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516C" w14:textId="77777777" w:rsidR="004F7BF2" w:rsidRDefault="004F7BF2" w:rsidP="004F7BF2">
      <w:pPr>
        <w:pStyle w:val="Corpotesto"/>
        <w:rPr>
          <w:rFonts w:ascii="Arial" w:hAnsi="Arial"/>
        </w:rPr>
      </w:pPr>
      <w:r>
        <w:rPr>
          <w:rFonts w:ascii="Arial" w:hAnsi="Arial"/>
          <w:b/>
          <w:bCs/>
        </w:rPr>
        <w:t>Allegato A</w:t>
      </w:r>
    </w:p>
    <w:p w14:paraId="2300AC0C" w14:textId="77777777" w:rsidR="00B203E2" w:rsidRPr="00582D59" w:rsidRDefault="00B203E2" w:rsidP="00B203E2">
      <w:pPr>
        <w:pStyle w:val="Titolo"/>
        <w:rPr>
          <w:rFonts w:ascii="Arial" w:hAnsi="Arial" w:cs="Arial"/>
          <w:sz w:val="40"/>
          <w:szCs w:val="40"/>
        </w:rPr>
      </w:pPr>
      <w:r w:rsidRPr="00582D59">
        <w:rPr>
          <w:rFonts w:ascii="Arial" w:hAnsi="Arial" w:cs="Arial"/>
          <w:sz w:val="40"/>
          <w:szCs w:val="40"/>
        </w:rPr>
        <w:t>MODULO PER LA MANIFESTAZIONE DI INTERESSE</w:t>
      </w:r>
    </w:p>
    <w:p w14:paraId="6BD51023" w14:textId="77777777" w:rsidR="00B203E2" w:rsidRPr="00582D59" w:rsidRDefault="00B203E2" w:rsidP="00B203E2">
      <w:pPr>
        <w:pStyle w:val="Corpotesto"/>
        <w:ind w:left="567"/>
        <w:rPr>
          <w:rFonts w:ascii="Arial" w:hAnsi="Arial" w:cs="Arial"/>
          <w:sz w:val="24"/>
          <w:szCs w:val="24"/>
        </w:rPr>
      </w:pPr>
    </w:p>
    <w:p w14:paraId="11E4978B" w14:textId="0F7B2387" w:rsidR="00ED06FE" w:rsidRDefault="00B203E2" w:rsidP="00B203E2">
      <w:pPr>
        <w:pStyle w:val="Corpotesto"/>
        <w:spacing w:line="480" w:lineRule="auto"/>
        <w:rPr>
          <w:rFonts w:ascii="Arial" w:hAnsi="Arial" w:cs="Arial"/>
          <w:sz w:val="24"/>
          <w:szCs w:val="24"/>
        </w:rPr>
      </w:pPr>
      <w:r w:rsidRPr="00582D59">
        <w:rPr>
          <w:rFonts w:ascii="Arial" w:hAnsi="Arial" w:cs="Arial"/>
          <w:sz w:val="24"/>
          <w:szCs w:val="24"/>
        </w:rPr>
        <w:t>Il/La sottoscritto /a ________________________________________________________________, C.F. ________________________ nato/a a __________________________ il ____ / ____ / ______, residente a ___</w:t>
      </w:r>
      <w:r w:rsidR="00ED06FE">
        <w:rPr>
          <w:rFonts w:ascii="Arial" w:hAnsi="Arial" w:cs="Arial"/>
          <w:sz w:val="24"/>
          <w:szCs w:val="24"/>
        </w:rPr>
        <w:t>______</w:t>
      </w:r>
      <w:r w:rsidRPr="00582D59">
        <w:rPr>
          <w:rFonts w:ascii="Arial" w:hAnsi="Arial" w:cs="Arial"/>
          <w:sz w:val="24"/>
          <w:szCs w:val="24"/>
        </w:rPr>
        <w:t xml:space="preserve">________________ in via ________________________________ n. _____, </w:t>
      </w:r>
    </w:p>
    <w:p w14:paraId="67D90F5D" w14:textId="56262EF7" w:rsidR="00B203E2" w:rsidRPr="00582D59" w:rsidRDefault="00B203E2" w:rsidP="00B203E2">
      <w:pPr>
        <w:pStyle w:val="Corpotesto"/>
        <w:spacing w:line="480" w:lineRule="auto"/>
        <w:rPr>
          <w:rFonts w:ascii="Arial" w:hAnsi="Arial" w:cs="Arial"/>
          <w:sz w:val="24"/>
          <w:szCs w:val="24"/>
        </w:rPr>
      </w:pPr>
      <w:r w:rsidRPr="00582D59">
        <w:rPr>
          <w:rFonts w:ascii="Arial" w:hAnsi="Arial" w:cs="Arial"/>
          <w:sz w:val="24"/>
          <w:szCs w:val="24"/>
        </w:rPr>
        <w:t xml:space="preserve">cap.: </w:t>
      </w:r>
      <w:r w:rsidR="00ED06FE">
        <w:rPr>
          <w:rFonts w:ascii="Arial" w:hAnsi="Arial" w:cs="Arial"/>
          <w:sz w:val="24"/>
          <w:szCs w:val="24"/>
        </w:rPr>
        <w:t>_________</w:t>
      </w:r>
      <w:r w:rsidRPr="00582D59">
        <w:rPr>
          <w:rFonts w:ascii="Arial" w:hAnsi="Arial" w:cs="Arial"/>
          <w:sz w:val="24"/>
          <w:szCs w:val="24"/>
        </w:rPr>
        <w:t>, in provincia di ______________________, n. tel. __________________________, in qualità di legale rappresentante dell’operatore economico:</w:t>
      </w:r>
    </w:p>
    <w:p w14:paraId="0D2F5E58" w14:textId="77777777" w:rsidR="00B203E2" w:rsidRPr="00582D59" w:rsidRDefault="00B203E2" w:rsidP="00B203E2">
      <w:pPr>
        <w:pStyle w:val="Corpotesto"/>
        <w:spacing w:line="480" w:lineRule="auto"/>
        <w:rPr>
          <w:rFonts w:ascii="Arial" w:hAnsi="Arial" w:cs="Arial"/>
          <w:sz w:val="24"/>
          <w:szCs w:val="24"/>
        </w:rPr>
      </w:pPr>
      <w:r w:rsidRPr="00582D59">
        <w:rPr>
          <w:rFonts w:ascii="Arial" w:hAnsi="Arial" w:cs="Arial"/>
          <w:sz w:val="24"/>
          <w:szCs w:val="24"/>
        </w:rPr>
        <w:t>denominazione dell’operatore economico____________________________________________, con sede legale  in ________________________ c.a.p. _____________, via _____________________, C.F. _______________________________________ P.IVA _______________________________, PEC _____________________________________________, n. tel. ________________________,</w:t>
      </w:r>
    </w:p>
    <w:p w14:paraId="2FA4CD68" w14:textId="77777777" w:rsidR="00CA0B23" w:rsidRPr="00582D59" w:rsidRDefault="00CA0B23" w:rsidP="00CA0B23">
      <w:pPr>
        <w:pStyle w:val="Corpotesto"/>
        <w:jc w:val="both"/>
        <w:rPr>
          <w:rFonts w:ascii="Arial" w:hAnsi="Arial" w:cs="Arial"/>
          <w:sz w:val="24"/>
          <w:szCs w:val="24"/>
        </w:rPr>
      </w:pPr>
    </w:p>
    <w:p w14:paraId="6068CB06" w14:textId="77777777" w:rsidR="00CA0B23" w:rsidRPr="00582D59" w:rsidRDefault="00CA0B23" w:rsidP="00CA0B23">
      <w:pPr>
        <w:pStyle w:val="Corpotesto"/>
        <w:jc w:val="both"/>
        <w:rPr>
          <w:rFonts w:ascii="Arial" w:hAnsi="Arial" w:cs="Arial"/>
          <w:sz w:val="24"/>
          <w:szCs w:val="24"/>
        </w:rPr>
      </w:pPr>
      <w:r w:rsidRPr="00582D59">
        <w:rPr>
          <w:rFonts w:ascii="Arial" w:hAnsi="Arial" w:cs="Arial"/>
          <w:sz w:val="24"/>
          <w:szCs w:val="24"/>
        </w:rPr>
        <w:t>preso atto di quanto disposto dall’art. 42 del D.Lgs. 50 del 2016,</w:t>
      </w:r>
    </w:p>
    <w:p w14:paraId="1EBD384E" w14:textId="07E01D98" w:rsidR="00CA0B23" w:rsidRPr="00582D59" w:rsidRDefault="00CA0B23" w:rsidP="00CA0B23">
      <w:pPr>
        <w:pStyle w:val="Corpotesto"/>
        <w:jc w:val="both"/>
        <w:rPr>
          <w:rFonts w:ascii="Arial" w:hAnsi="Arial" w:cs="Arial"/>
          <w:sz w:val="24"/>
          <w:szCs w:val="24"/>
        </w:rPr>
      </w:pPr>
      <w:r w:rsidRPr="00582D59">
        <w:rPr>
          <w:rFonts w:ascii="Arial" w:hAnsi="Arial" w:cs="Arial"/>
          <w:sz w:val="24"/>
          <w:szCs w:val="24"/>
        </w:rPr>
        <w:t xml:space="preserve">visto l’avviso per manifestazione di interesse prot. n. </w:t>
      </w:r>
      <w:r w:rsidR="005E764B">
        <w:rPr>
          <w:rFonts w:ascii="Arial" w:hAnsi="Arial" w:cs="Arial"/>
          <w:sz w:val="24"/>
          <w:szCs w:val="24"/>
        </w:rPr>
        <w:t>11237</w:t>
      </w:r>
      <w:r w:rsidR="00ED06FE">
        <w:rPr>
          <w:rFonts w:ascii="Arial" w:hAnsi="Arial" w:cs="Arial"/>
          <w:sz w:val="24"/>
          <w:szCs w:val="24"/>
        </w:rPr>
        <w:t xml:space="preserve"> </w:t>
      </w:r>
      <w:r w:rsidRPr="00711FDB">
        <w:rPr>
          <w:rFonts w:ascii="Arial" w:hAnsi="Arial" w:cs="Arial"/>
          <w:sz w:val="24"/>
          <w:szCs w:val="24"/>
        </w:rPr>
        <w:t xml:space="preserve">dd. </w:t>
      </w:r>
      <w:r w:rsidR="005E764B">
        <w:rPr>
          <w:rFonts w:ascii="Arial" w:hAnsi="Arial" w:cs="Arial"/>
          <w:sz w:val="24"/>
          <w:szCs w:val="24"/>
        </w:rPr>
        <w:t>13/05/2022</w:t>
      </w:r>
      <w:r w:rsidRPr="00582D59">
        <w:rPr>
          <w:rFonts w:ascii="Arial" w:hAnsi="Arial" w:cs="Arial"/>
          <w:sz w:val="24"/>
          <w:szCs w:val="24"/>
        </w:rPr>
        <w:t xml:space="preserve"> e accettando le clausole in esso contenute,</w:t>
      </w:r>
    </w:p>
    <w:p w14:paraId="1BA20F1B" w14:textId="77777777" w:rsidR="00CA0B23" w:rsidRPr="00582D59" w:rsidRDefault="00CA0B23" w:rsidP="00CA0B23">
      <w:pPr>
        <w:spacing w:line="358" w:lineRule="auto"/>
        <w:ind w:left="10" w:right="-11" w:hanging="10"/>
        <w:jc w:val="center"/>
        <w:rPr>
          <w:rFonts w:ascii="Arial" w:hAnsi="Arial" w:cs="Arial"/>
          <w:b/>
          <w:color w:val="000000"/>
          <w:sz w:val="24"/>
          <w:szCs w:val="32"/>
        </w:rPr>
      </w:pPr>
      <w:r w:rsidRPr="00582D59">
        <w:rPr>
          <w:rFonts w:ascii="Arial" w:hAnsi="Arial" w:cs="Arial"/>
          <w:b/>
          <w:color w:val="000000"/>
          <w:sz w:val="28"/>
          <w:szCs w:val="36"/>
        </w:rPr>
        <w:t>chiede</w:t>
      </w:r>
    </w:p>
    <w:p w14:paraId="332A36A2" w14:textId="4B11C048" w:rsidR="00CA0B23" w:rsidRPr="00582D59" w:rsidRDefault="00CA0B23" w:rsidP="00CA0B23">
      <w:pPr>
        <w:spacing w:after="117" w:line="259" w:lineRule="auto"/>
        <w:ind w:left="10" w:right="-11" w:hanging="10"/>
        <w:jc w:val="both"/>
        <w:rPr>
          <w:rFonts w:ascii="Arial" w:hAnsi="Arial" w:cs="Arial"/>
          <w:sz w:val="22"/>
        </w:rPr>
      </w:pPr>
      <w:r w:rsidRPr="00582D59">
        <w:rPr>
          <w:rFonts w:ascii="Arial" w:hAnsi="Arial" w:cs="Arial"/>
          <w:color w:val="000000"/>
          <w:sz w:val="22"/>
        </w:rPr>
        <w:t>di essere invitato a partecipare al confronto concorrenziale per l’affidamento del SERVIZIO DI TELESOCCORSO-TELECONTROLLO DOMICILIARE AD UTENTI DEI SERVIZI SOCIO-ASSISTENZIALI DELLA PROVINCIA DI TRENTO per il periodo 01.07.202</w:t>
      </w:r>
      <w:r w:rsidR="00B11E88">
        <w:rPr>
          <w:rFonts w:ascii="Arial" w:hAnsi="Arial" w:cs="Arial"/>
          <w:color w:val="000000"/>
          <w:sz w:val="22"/>
        </w:rPr>
        <w:t>2</w:t>
      </w:r>
      <w:r w:rsidRPr="00582D59">
        <w:rPr>
          <w:rFonts w:ascii="Arial" w:hAnsi="Arial" w:cs="Arial"/>
          <w:color w:val="000000"/>
          <w:sz w:val="22"/>
        </w:rPr>
        <w:t xml:space="preserve"> – 30.06.202</w:t>
      </w:r>
      <w:r w:rsidR="00B11E88">
        <w:rPr>
          <w:rFonts w:ascii="Arial" w:hAnsi="Arial" w:cs="Arial"/>
          <w:color w:val="000000"/>
          <w:sz w:val="22"/>
        </w:rPr>
        <w:t>3</w:t>
      </w:r>
      <w:r w:rsidRPr="00582D59">
        <w:rPr>
          <w:rFonts w:ascii="Arial" w:hAnsi="Arial" w:cs="Arial"/>
          <w:color w:val="000000"/>
          <w:sz w:val="22"/>
        </w:rPr>
        <w:t xml:space="preserve">. </w:t>
      </w:r>
    </w:p>
    <w:p w14:paraId="757EA4B0" w14:textId="77777777" w:rsidR="00CA0B23" w:rsidRPr="00582D59" w:rsidRDefault="00CA0B23" w:rsidP="00CA0B23">
      <w:pPr>
        <w:spacing w:after="117" w:line="259" w:lineRule="auto"/>
        <w:ind w:left="10" w:right="-11" w:hanging="10"/>
        <w:rPr>
          <w:rFonts w:ascii="Arial" w:hAnsi="Arial" w:cs="Arial"/>
          <w:sz w:val="22"/>
          <w:lang w:eastAsia="ar-SA"/>
        </w:rPr>
      </w:pPr>
      <w:r w:rsidRPr="00582D59">
        <w:rPr>
          <w:rFonts w:ascii="Arial" w:hAnsi="Arial" w:cs="Arial"/>
          <w:sz w:val="22"/>
          <w:lang w:eastAsia="ar-SA"/>
        </w:rPr>
        <w:t>Sotto la propria responsabilità, consapevole che in caso di false dichiarazioni saranno applicabili le sanzioni penali previste dalla legge, ai sensi dell’art. 76 del D.P.R. 28.12.2000, n. 445, con la presente</w:t>
      </w:r>
    </w:p>
    <w:p w14:paraId="1680EADA" w14:textId="77777777" w:rsidR="00CA0B23" w:rsidRPr="00582D59" w:rsidRDefault="00CA0B23" w:rsidP="00CA0B23">
      <w:pPr>
        <w:spacing w:after="117" w:line="259" w:lineRule="auto"/>
        <w:ind w:left="10" w:right="-11" w:hanging="10"/>
        <w:rPr>
          <w:rFonts w:ascii="Arial" w:hAnsi="Arial" w:cs="Arial"/>
          <w:sz w:val="22"/>
        </w:rPr>
      </w:pPr>
    </w:p>
    <w:p w14:paraId="6ABE6ADC" w14:textId="77777777" w:rsidR="00CA0B23" w:rsidRPr="00582D59" w:rsidRDefault="00CA0B23" w:rsidP="00CA0B23">
      <w:pPr>
        <w:spacing w:line="358" w:lineRule="auto"/>
        <w:ind w:left="10" w:right="-11" w:hanging="10"/>
        <w:jc w:val="center"/>
        <w:rPr>
          <w:rFonts w:ascii="Arial" w:hAnsi="Arial" w:cs="Arial"/>
          <w:b/>
          <w:color w:val="000000"/>
          <w:sz w:val="28"/>
          <w:szCs w:val="36"/>
        </w:rPr>
      </w:pPr>
      <w:r w:rsidRPr="00582D59">
        <w:rPr>
          <w:rFonts w:ascii="Arial" w:hAnsi="Arial" w:cs="Arial"/>
          <w:b/>
          <w:color w:val="000000"/>
          <w:sz w:val="28"/>
          <w:szCs w:val="36"/>
        </w:rPr>
        <w:t>dichiara</w:t>
      </w:r>
    </w:p>
    <w:p w14:paraId="444DC5CD" w14:textId="77777777" w:rsidR="00B203E2" w:rsidRPr="00582D59" w:rsidRDefault="00B203E2" w:rsidP="00B203E2">
      <w:pPr>
        <w:pStyle w:val="Corpotesto"/>
        <w:jc w:val="both"/>
        <w:rPr>
          <w:rFonts w:ascii="Arial" w:hAnsi="Arial" w:cs="Arial"/>
        </w:rPr>
      </w:pPr>
    </w:p>
    <w:p w14:paraId="76AA324B" w14:textId="77777777" w:rsidR="00291B69" w:rsidRPr="00582D59" w:rsidRDefault="00B203E2" w:rsidP="00B203E2">
      <w:pPr>
        <w:pStyle w:val="Corpotesto"/>
        <w:jc w:val="both"/>
        <w:rPr>
          <w:rFonts w:ascii="Arial" w:hAnsi="Arial" w:cs="Arial"/>
        </w:rPr>
      </w:pPr>
      <w:r w:rsidRPr="00582D59">
        <w:rPr>
          <w:rFonts w:ascii="Arial" w:hAnsi="Arial" w:cs="Arial"/>
        </w:rPr>
        <w:t xml:space="preserve"> </w:t>
      </w:r>
      <w:r w:rsidR="00291B69" w:rsidRPr="00582D59">
        <w:rPr>
          <w:rFonts w:ascii="Arial" w:hAnsi="Arial" w:cs="Arial"/>
        </w:rPr>
        <w:t>(mettere una crocetta in corrispondenza della propria casistica)</w:t>
      </w:r>
    </w:p>
    <w:p w14:paraId="7A586BDE" w14:textId="77777777" w:rsidR="00291B69" w:rsidRPr="00582D59" w:rsidRDefault="00291B69" w:rsidP="001024C3">
      <w:pPr>
        <w:pStyle w:val="Corpotesto"/>
        <w:numPr>
          <w:ilvl w:val="0"/>
          <w:numId w:val="4"/>
        </w:numPr>
        <w:jc w:val="both"/>
        <w:rPr>
          <w:rFonts w:ascii="Arial" w:hAnsi="Arial" w:cs="Arial"/>
          <w:sz w:val="24"/>
          <w:szCs w:val="24"/>
        </w:rPr>
      </w:pPr>
      <w:r w:rsidRPr="00582D59">
        <w:rPr>
          <w:rFonts w:ascii="Arial" w:hAnsi="Arial" w:cs="Arial"/>
          <w:sz w:val="24"/>
          <w:szCs w:val="24"/>
        </w:rPr>
        <w:t>di avere direttamente il possesso dei requisiti di capacità economica e finanziaria (art. 83, comma 4, D.Lgs: 50/2016) e di capacità tecnica e professionale (art. 83, comma 6, D.Lgs. 50/2016) e quindi di partecipare come operatore autonomo</w:t>
      </w:r>
    </w:p>
    <w:p w14:paraId="2D2F10F8" w14:textId="77777777" w:rsidR="00291B69" w:rsidRPr="00582D59" w:rsidRDefault="00291B69" w:rsidP="001024C3">
      <w:pPr>
        <w:pStyle w:val="Corpotesto"/>
        <w:numPr>
          <w:ilvl w:val="0"/>
          <w:numId w:val="4"/>
        </w:numPr>
        <w:jc w:val="both"/>
        <w:rPr>
          <w:rFonts w:ascii="Arial" w:hAnsi="Arial" w:cs="Arial"/>
          <w:sz w:val="24"/>
          <w:szCs w:val="24"/>
        </w:rPr>
      </w:pPr>
      <w:r w:rsidRPr="00582D59">
        <w:rPr>
          <w:rFonts w:ascii="Arial" w:hAnsi="Arial" w:cs="Arial"/>
          <w:sz w:val="24"/>
          <w:szCs w:val="24"/>
        </w:rPr>
        <w:t xml:space="preserve">di </w:t>
      </w:r>
      <w:r w:rsidRPr="00582D59">
        <w:rPr>
          <w:rFonts w:ascii="Arial" w:hAnsi="Arial" w:cs="Arial"/>
          <w:sz w:val="24"/>
          <w:szCs w:val="24"/>
          <w:u w:val="single"/>
        </w:rPr>
        <w:t>non</w:t>
      </w:r>
      <w:r w:rsidRPr="00582D59">
        <w:rPr>
          <w:rFonts w:ascii="Arial" w:hAnsi="Arial" w:cs="Arial"/>
          <w:sz w:val="24"/>
          <w:szCs w:val="24"/>
        </w:rPr>
        <w:t xml:space="preserve"> avere direttamente il possesso dei requisiti di capacità economica e finanziaria (art. 83, comma 4, D.Lgs. 50/2016) e/o di capacità tecnica e professionale (art. 83, comma 6, D.Lgs. </w:t>
      </w:r>
      <w:r w:rsidRPr="00582D59">
        <w:rPr>
          <w:rFonts w:ascii="Arial" w:hAnsi="Arial" w:cs="Arial"/>
          <w:sz w:val="24"/>
          <w:szCs w:val="24"/>
        </w:rPr>
        <w:lastRenderedPageBreak/>
        <w:t>50/2016) e quindi di dover partecipare, laddove invi</w:t>
      </w:r>
      <w:r w:rsidR="00BD718B" w:rsidRPr="00582D59">
        <w:rPr>
          <w:rFonts w:ascii="Arial" w:hAnsi="Arial" w:cs="Arial"/>
          <w:sz w:val="24"/>
          <w:szCs w:val="24"/>
        </w:rPr>
        <w:t>t</w:t>
      </w:r>
      <w:r w:rsidRPr="00582D59">
        <w:rPr>
          <w:rFonts w:ascii="Arial" w:hAnsi="Arial" w:cs="Arial"/>
          <w:sz w:val="24"/>
          <w:szCs w:val="24"/>
        </w:rPr>
        <w:t>ato, in raggruppamento temporaneo ovvero in avvalimento con altri operatori economici</w:t>
      </w:r>
      <w:r w:rsidR="00B203E2" w:rsidRPr="00582D59">
        <w:rPr>
          <w:rFonts w:ascii="Arial" w:hAnsi="Arial" w:cs="Arial"/>
          <w:sz w:val="24"/>
          <w:szCs w:val="24"/>
        </w:rPr>
        <w:t>.</w:t>
      </w:r>
    </w:p>
    <w:p w14:paraId="01AAD489" w14:textId="77777777" w:rsidR="00291B69" w:rsidRPr="00582D59" w:rsidRDefault="00291B69">
      <w:pPr>
        <w:pStyle w:val="Corpotesto"/>
        <w:rPr>
          <w:rFonts w:ascii="Arial" w:hAnsi="Arial" w:cs="Arial"/>
          <w:sz w:val="24"/>
          <w:szCs w:val="24"/>
        </w:rPr>
      </w:pPr>
    </w:p>
    <w:p w14:paraId="11A84877" w14:textId="77777777" w:rsidR="00B203E2" w:rsidRPr="00582D59" w:rsidRDefault="00291B69" w:rsidP="00B203E2">
      <w:pPr>
        <w:pStyle w:val="Corpotesto"/>
        <w:jc w:val="center"/>
        <w:rPr>
          <w:rFonts w:ascii="Arial" w:hAnsi="Arial" w:cs="Arial"/>
          <w:b/>
          <w:bCs/>
        </w:rPr>
      </w:pPr>
      <w:r w:rsidRPr="00582D59">
        <w:rPr>
          <w:rFonts w:ascii="Arial" w:hAnsi="Arial" w:cs="Arial"/>
          <w:b/>
          <w:bCs/>
          <w:sz w:val="24"/>
          <w:szCs w:val="24"/>
        </w:rPr>
        <w:t>Dichiara contestualmente</w:t>
      </w:r>
      <w:r w:rsidR="004E688F" w:rsidRPr="00582D59">
        <w:rPr>
          <w:rFonts w:ascii="Arial" w:hAnsi="Arial" w:cs="Arial"/>
          <w:b/>
          <w:bCs/>
          <w:sz w:val="24"/>
          <w:szCs w:val="24"/>
        </w:rPr>
        <w:t>:</w:t>
      </w:r>
    </w:p>
    <w:p w14:paraId="7FF0B5A6" w14:textId="77777777" w:rsidR="004A5B4C" w:rsidRPr="00582D59" w:rsidRDefault="00B203E2" w:rsidP="004A5B4C">
      <w:pPr>
        <w:numPr>
          <w:ilvl w:val="0"/>
          <w:numId w:val="3"/>
        </w:numPr>
        <w:tabs>
          <w:tab w:val="clear" w:pos="720"/>
          <w:tab w:val="num" w:pos="371"/>
          <w:tab w:val="left" w:pos="1134"/>
        </w:tabs>
        <w:spacing w:line="276" w:lineRule="auto"/>
        <w:ind w:right="-11"/>
        <w:jc w:val="both"/>
        <w:rPr>
          <w:rFonts w:ascii="Arial" w:hAnsi="Arial" w:cs="Arial"/>
          <w:sz w:val="24"/>
          <w:szCs w:val="24"/>
        </w:rPr>
      </w:pPr>
      <w:r w:rsidRPr="00582D59">
        <w:rPr>
          <w:rFonts w:ascii="Arial" w:hAnsi="Arial" w:cs="Arial"/>
          <w:sz w:val="24"/>
          <w:szCs w:val="24"/>
        </w:rPr>
        <w:t xml:space="preserve">di possedere i </w:t>
      </w:r>
      <w:r w:rsidR="004A5B4C" w:rsidRPr="00582D59">
        <w:rPr>
          <w:rFonts w:ascii="Arial" w:hAnsi="Arial" w:cs="Arial"/>
          <w:b/>
          <w:bCs/>
          <w:sz w:val="24"/>
          <w:szCs w:val="24"/>
        </w:rPr>
        <w:t>requisiti soggettivi</w:t>
      </w:r>
      <w:r w:rsidR="004A5B4C" w:rsidRPr="00582D59">
        <w:rPr>
          <w:rFonts w:ascii="Arial" w:hAnsi="Arial" w:cs="Arial"/>
          <w:sz w:val="24"/>
          <w:szCs w:val="24"/>
        </w:rPr>
        <w:t>: assenza delle cause ostative di cui all’art. 80 del D.Lgs. 50/2016.</w:t>
      </w:r>
    </w:p>
    <w:p w14:paraId="5075AFE4" w14:textId="77777777" w:rsidR="004A5B4C" w:rsidRPr="00582D59" w:rsidRDefault="00B203E2" w:rsidP="004A5B4C">
      <w:pPr>
        <w:numPr>
          <w:ilvl w:val="0"/>
          <w:numId w:val="3"/>
        </w:numPr>
        <w:tabs>
          <w:tab w:val="clear" w:pos="720"/>
          <w:tab w:val="num" w:pos="371"/>
          <w:tab w:val="left" w:pos="1134"/>
        </w:tabs>
        <w:spacing w:line="276" w:lineRule="auto"/>
        <w:ind w:right="-11"/>
        <w:jc w:val="both"/>
        <w:rPr>
          <w:rFonts w:ascii="Arial" w:hAnsi="Arial" w:cs="Arial"/>
          <w:sz w:val="24"/>
          <w:szCs w:val="24"/>
        </w:rPr>
      </w:pPr>
      <w:r w:rsidRPr="00582D59">
        <w:rPr>
          <w:rFonts w:ascii="Arial" w:hAnsi="Arial" w:cs="Arial"/>
          <w:sz w:val="24"/>
          <w:szCs w:val="24"/>
        </w:rPr>
        <w:t>di possedere i</w:t>
      </w:r>
      <w:r w:rsidR="004A5B4C" w:rsidRPr="00582D59">
        <w:rPr>
          <w:rFonts w:ascii="Arial" w:hAnsi="Arial" w:cs="Arial"/>
          <w:sz w:val="24"/>
          <w:szCs w:val="24"/>
        </w:rPr>
        <w:t xml:space="preserve"> </w:t>
      </w:r>
      <w:r w:rsidR="004A5B4C" w:rsidRPr="00582D59">
        <w:rPr>
          <w:rFonts w:ascii="Arial" w:hAnsi="Arial" w:cs="Arial"/>
          <w:b/>
          <w:bCs/>
          <w:sz w:val="24"/>
          <w:szCs w:val="24"/>
        </w:rPr>
        <w:t>requisiti di idoneità professionale</w:t>
      </w:r>
      <w:r w:rsidR="004A5B4C" w:rsidRPr="00582D59">
        <w:rPr>
          <w:rFonts w:ascii="Arial" w:hAnsi="Arial" w:cs="Arial"/>
          <w:sz w:val="24"/>
          <w:szCs w:val="24"/>
        </w:rPr>
        <w:t xml:space="preserve"> (art. 83 comma 3 del D.Lgs. 50/2016):</w:t>
      </w:r>
    </w:p>
    <w:p w14:paraId="4DE9B124" w14:textId="77777777" w:rsidR="004A5B4C" w:rsidRPr="00582D59" w:rsidRDefault="004A5B4C" w:rsidP="00B203E2">
      <w:pPr>
        <w:tabs>
          <w:tab w:val="left" w:pos="1134"/>
        </w:tabs>
        <w:spacing w:line="276" w:lineRule="auto"/>
        <w:ind w:left="720" w:right="-11"/>
        <w:jc w:val="both"/>
        <w:rPr>
          <w:rFonts w:ascii="Arial" w:hAnsi="Arial" w:cs="Arial"/>
          <w:sz w:val="24"/>
          <w:szCs w:val="24"/>
        </w:rPr>
      </w:pPr>
      <w:r w:rsidRPr="00582D59">
        <w:rPr>
          <w:rFonts w:ascii="Arial" w:hAnsi="Arial" w:cs="Arial"/>
          <w:sz w:val="24"/>
          <w:szCs w:val="24"/>
          <w:u w:val="single"/>
        </w:rPr>
        <w:t>A pena di esclusione</w:t>
      </w:r>
      <w:r w:rsidRPr="00582D59">
        <w:rPr>
          <w:rFonts w:ascii="Arial" w:hAnsi="Arial" w:cs="Arial"/>
          <w:sz w:val="24"/>
          <w:szCs w:val="24"/>
        </w:rPr>
        <w:t xml:space="preserve"> i soggetti partecipanti devono essere iscritti alla Camera di Commercio, Industria, Artigianato, Agricoltura – Ufficio Registro Imprese o nel Registro delle Commissioni Provinciali per l’Artigianato per le attività e/o prestazioni oggetto dell’appalto ovvero all’Albo delle Società Cooperative presso il Ministero delle Attività Produttive a cura della Camera di Commercio se Cooperative ovvero all’Albo Regionale delle Cooperative Sociali in caso di Cooperative Sociali ovvero in analogo Registro professionale o commerciale dello stato di residenza per le imprese non italiane residenti in uno stato dell’UE.</w:t>
      </w:r>
    </w:p>
    <w:p w14:paraId="193DA0D3" w14:textId="77777777" w:rsidR="004A5B4C" w:rsidRPr="00582D59" w:rsidRDefault="007B0E70" w:rsidP="004A5B4C">
      <w:pPr>
        <w:numPr>
          <w:ilvl w:val="0"/>
          <w:numId w:val="3"/>
        </w:numPr>
        <w:tabs>
          <w:tab w:val="clear" w:pos="720"/>
          <w:tab w:val="num" w:pos="371"/>
          <w:tab w:val="left" w:pos="1134"/>
        </w:tabs>
        <w:spacing w:line="276" w:lineRule="auto"/>
        <w:ind w:right="-11"/>
        <w:jc w:val="both"/>
        <w:rPr>
          <w:rFonts w:ascii="Arial" w:hAnsi="Arial" w:cs="Arial"/>
          <w:sz w:val="24"/>
          <w:szCs w:val="24"/>
        </w:rPr>
      </w:pPr>
      <w:bookmarkStart w:id="0" w:name="_Hlk36651351"/>
      <w:r w:rsidRPr="00582D59">
        <w:rPr>
          <w:rFonts w:ascii="Arial" w:hAnsi="Arial" w:cs="Arial"/>
          <w:sz w:val="24"/>
          <w:szCs w:val="24"/>
        </w:rPr>
        <w:t>d</w:t>
      </w:r>
      <w:r w:rsidR="00B203E2" w:rsidRPr="00582D59">
        <w:rPr>
          <w:rFonts w:ascii="Arial" w:hAnsi="Arial" w:cs="Arial"/>
          <w:sz w:val="24"/>
          <w:szCs w:val="24"/>
        </w:rPr>
        <w:t xml:space="preserve">i possedere </w:t>
      </w:r>
      <w:r w:rsidR="004A5B4C" w:rsidRPr="00582D59">
        <w:rPr>
          <w:rFonts w:ascii="Arial" w:hAnsi="Arial" w:cs="Arial"/>
          <w:sz w:val="24"/>
          <w:szCs w:val="24"/>
        </w:rPr>
        <w:t xml:space="preserve">i </w:t>
      </w:r>
      <w:r w:rsidR="004A5B4C" w:rsidRPr="00582D59">
        <w:rPr>
          <w:rFonts w:ascii="Arial" w:hAnsi="Arial" w:cs="Arial"/>
          <w:b/>
          <w:bCs/>
          <w:sz w:val="24"/>
          <w:szCs w:val="24"/>
        </w:rPr>
        <w:t>requisiti di capacità economica e finanziaria</w:t>
      </w:r>
      <w:r w:rsidR="004A5B4C" w:rsidRPr="00582D59">
        <w:rPr>
          <w:rFonts w:ascii="Arial" w:hAnsi="Arial" w:cs="Arial"/>
          <w:sz w:val="24"/>
          <w:szCs w:val="24"/>
        </w:rPr>
        <w:t xml:space="preserve"> (D.Lgs. 50/2016 art. 83 c. 4):</w:t>
      </w:r>
    </w:p>
    <w:bookmarkEnd w:id="0"/>
    <w:p w14:paraId="1F684AC7" w14:textId="2390FEC4" w:rsidR="00CA0B23" w:rsidRPr="00582D59" w:rsidRDefault="00CA0B23" w:rsidP="00CA0B23">
      <w:pPr>
        <w:pStyle w:val="Paragrafoelenco"/>
        <w:tabs>
          <w:tab w:val="left" w:pos="1134"/>
        </w:tabs>
        <w:spacing w:line="276" w:lineRule="auto"/>
        <w:ind w:right="-11"/>
        <w:jc w:val="both"/>
        <w:rPr>
          <w:rFonts w:ascii="Arial" w:hAnsi="Arial" w:cs="Arial"/>
          <w:sz w:val="24"/>
          <w:szCs w:val="24"/>
        </w:rPr>
      </w:pPr>
      <w:r w:rsidRPr="00582D59">
        <w:rPr>
          <w:rFonts w:ascii="Arial" w:hAnsi="Arial" w:cs="Arial"/>
          <w:sz w:val="24"/>
          <w:szCs w:val="24"/>
          <w:u w:val="single"/>
        </w:rPr>
        <w:t>A pena di esclusione</w:t>
      </w:r>
      <w:r w:rsidRPr="00582D59">
        <w:rPr>
          <w:rFonts w:ascii="Arial" w:hAnsi="Arial" w:cs="Arial"/>
          <w:sz w:val="24"/>
          <w:szCs w:val="24"/>
        </w:rPr>
        <w:t xml:space="preserve"> i soggetti partecipanti devono aver avuto, </w:t>
      </w:r>
      <w:r w:rsidRPr="00582D59">
        <w:rPr>
          <w:rFonts w:ascii="Arial" w:hAnsi="Arial" w:cs="Arial"/>
          <w:b/>
          <w:bCs/>
          <w:sz w:val="24"/>
          <w:szCs w:val="24"/>
        </w:rPr>
        <w:t>nel triennio 201</w:t>
      </w:r>
      <w:r w:rsidR="00D173E8">
        <w:rPr>
          <w:rFonts w:ascii="Arial" w:hAnsi="Arial" w:cs="Arial"/>
          <w:b/>
          <w:bCs/>
          <w:sz w:val="24"/>
          <w:szCs w:val="24"/>
        </w:rPr>
        <w:t>9</w:t>
      </w:r>
      <w:r w:rsidRPr="00582D59">
        <w:rPr>
          <w:rFonts w:ascii="Arial" w:hAnsi="Arial" w:cs="Arial"/>
          <w:b/>
          <w:bCs/>
          <w:sz w:val="24"/>
          <w:szCs w:val="24"/>
        </w:rPr>
        <w:t>-20</w:t>
      </w:r>
      <w:r w:rsidR="00D173E8">
        <w:rPr>
          <w:rFonts w:ascii="Arial" w:hAnsi="Arial" w:cs="Arial"/>
          <w:b/>
          <w:bCs/>
          <w:sz w:val="24"/>
          <w:szCs w:val="24"/>
        </w:rPr>
        <w:t>20</w:t>
      </w:r>
      <w:r w:rsidRPr="00582D59">
        <w:rPr>
          <w:rFonts w:ascii="Arial" w:hAnsi="Arial" w:cs="Arial"/>
          <w:b/>
          <w:bCs/>
          <w:sz w:val="24"/>
          <w:szCs w:val="24"/>
        </w:rPr>
        <w:t>-202</w:t>
      </w:r>
      <w:r w:rsidR="00D173E8">
        <w:rPr>
          <w:rFonts w:ascii="Arial" w:hAnsi="Arial" w:cs="Arial"/>
          <w:b/>
          <w:bCs/>
          <w:sz w:val="24"/>
          <w:szCs w:val="24"/>
        </w:rPr>
        <w:t>1</w:t>
      </w:r>
      <w:r w:rsidRPr="00582D59">
        <w:rPr>
          <w:rFonts w:ascii="Arial" w:hAnsi="Arial" w:cs="Arial"/>
          <w:sz w:val="24"/>
          <w:szCs w:val="24"/>
        </w:rPr>
        <w:t>,</w:t>
      </w:r>
    </w:p>
    <w:p w14:paraId="14573660" w14:textId="195B2C0A" w:rsidR="00CA0B23" w:rsidRPr="00582D59" w:rsidRDefault="00CA0B23" w:rsidP="00CA0B23">
      <w:pPr>
        <w:pStyle w:val="Paragrafoelenco"/>
        <w:numPr>
          <w:ilvl w:val="0"/>
          <w:numId w:val="9"/>
        </w:numPr>
        <w:tabs>
          <w:tab w:val="left" w:pos="1134"/>
        </w:tabs>
        <w:spacing w:line="276" w:lineRule="auto"/>
        <w:ind w:right="-11" w:firstLine="131"/>
        <w:jc w:val="both"/>
        <w:rPr>
          <w:rFonts w:ascii="Arial" w:hAnsi="Arial" w:cs="Arial"/>
          <w:sz w:val="24"/>
          <w:szCs w:val="24"/>
        </w:rPr>
      </w:pPr>
      <w:r w:rsidRPr="00582D59">
        <w:rPr>
          <w:rFonts w:ascii="Arial" w:hAnsi="Arial" w:cs="Arial"/>
          <w:sz w:val="24"/>
          <w:szCs w:val="24"/>
        </w:rPr>
        <w:t xml:space="preserve">un fatturato generale in servizi socio-sanitari </w:t>
      </w:r>
      <w:r w:rsidRPr="00582D59">
        <w:rPr>
          <w:rFonts w:ascii="Arial" w:hAnsi="Arial" w:cs="Arial"/>
          <w:b/>
          <w:bCs/>
          <w:sz w:val="24"/>
          <w:szCs w:val="24"/>
        </w:rPr>
        <w:t>minimo annuo</w:t>
      </w:r>
      <w:r w:rsidRPr="00582D59">
        <w:rPr>
          <w:rFonts w:ascii="Arial" w:hAnsi="Arial" w:cs="Arial"/>
          <w:sz w:val="24"/>
          <w:szCs w:val="24"/>
        </w:rPr>
        <w:t xml:space="preserve"> pari a € 3</w:t>
      </w:r>
      <w:r w:rsidR="00D173E8">
        <w:rPr>
          <w:rFonts w:ascii="Arial" w:hAnsi="Arial" w:cs="Arial"/>
          <w:sz w:val="24"/>
          <w:szCs w:val="24"/>
        </w:rPr>
        <w:t>2</w:t>
      </w:r>
      <w:r w:rsidR="00E445E0">
        <w:rPr>
          <w:rFonts w:ascii="Arial" w:hAnsi="Arial" w:cs="Arial"/>
          <w:sz w:val="24"/>
          <w:szCs w:val="24"/>
        </w:rPr>
        <w:t>3</w:t>
      </w:r>
      <w:r w:rsidR="00D173E8">
        <w:rPr>
          <w:rFonts w:ascii="Arial" w:hAnsi="Arial" w:cs="Arial"/>
          <w:sz w:val="24"/>
          <w:szCs w:val="24"/>
        </w:rPr>
        <w:t>.</w:t>
      </w:r>
      <w:r w:rsidR="00E445E0">
        <w:rPr>
          <w:rFonts w:ascii="Arial" w:hAnsi="Arial" w:cs="Arial"/>
          <w:sz w:val="24"/>
          <w:szCs w:val="24"/>
        </w:rPr>
        <w:t>025</w:t>
      </w:r>
      <w:r w:rsidRPr="00582D59">
        <w:rPr>
          <w:rFonts w:ascii="Arial" w:hAnsi="Arial" w:cs="Arial"/>
          <w:sz w:val="24"/>
          <w:szCs w:val="24"/>
        </w:rPr>
        <w:t>,00</w:t>
      </w:r>
      <w:r w:rsidR="00D173E8">
        <w:rPr>
          <w:rFonts w:ascii="Arial" w:hAnsi="Arial" w:cs="Arial"/>
          <w:sz w:val="24"/>
          <w:szCs w:val="24"/>
        </w:rPr>
        <w:t>.=</w:t>
      </w:r>
      <w:r w:rsidRPr="00582D59">
        <w:rPr>
          <w:rFonts w:ascii="Arial" w:hAnsi="Arial" w:cs="Arial"/>
          <w:sz w:val="24"/>
          <w:szCs w:val="24"/>
        </w:rPr>
        <w:t xml:space="preserve"> (trecento</w:t>
      </w:r>
      <w:r w:rsidR="00D173E8">
        <w:rPr>
          <w:rFonts w:ascii="Arial" w:hAnsi="Arial" w:cs="Arial"/>
          <w:sz w:val="24"/>
          <w:szCs w:val="24"/>
        </w:rPr>
        <w:t>vent</w:t>
      </w:r>
      <w:r w:rsidR="00E445E0">
        <w:rPr>
          <w:rFonts w:ascii="Arial" w:hAnsi="Arial" w:cs="Arial"/>
          <w:sz w:val="24"/>
          <w:szCs w:val="24"/>
        </w:rPr>
        <w:t>itremilazeroventicinque</w:t>
      </w:r>
      <w:r w:rsidRPr="00582D59">
        <w:rPr>
          <w:rFonts w:ascii="Arial" w:hAnsi="Arial" w:cs="Arial"/>
          <w:sz w:val="24"/>
          <w:szCs w:val="24"/>
        </w:rPr>
        <w:t>);</w:t>
      </w:r>
    </w:p>
    <w:p w14:paraId="24008BB4" w14:textId="03C6E2AA" w:rsidR="00CA0B23" w:rsidRPr="00582D59" w:rsidRDefault="00CA0B23" w:rsidP="00CA0B23">
      <w:pPr>
        <w:numPr>
          <w:ilvl w:val="0"/>
          <w:numId w:val="9"/>
        </w:numPr>
        <w:tabs>
          <w:tab w:val="left" w:pos="1134"/>
        </w:tabs>
        <w:spacing w:line="276" w:lineRule="auto"/>
        <w:ind w:right="-11" w:firstLine="131"/>
        <w:jc w:val="both"/>
        <w:rPr>
          <w:rFonts w:ascii="Arial" w:hAnsi="Arial" w:cs="Arial"/>
          <w:sz w:val="24"/>
          <w:szCs w:val="24"/>
        </w:rPr>
      </w:pPr>
      <w:r w:rsidRPr="00582D59">
        <w:rPr>
          <w:rFonts w:ascii="Arial" w:hAnsi="Arial" w:cs="Arial"/>
          <w:sz w:val="24"/>
          <w:szCs w:val="24"/>
        </w:rPr>
        <w:t xml:space="preserve"> e un fatturato specifico in servizi di telesoccorso-telecontrollo domiciliare rivolti a persone fisiche anziane o in stato di bisogno socio sanitario </w:t>
      </w:r>
      <w:r w:rsidRPr="00582D59">
        <w:rPr>
          <w:rFonts w:ascii="Arial" w:hAnsi="Arial" w:cs="Arial"/>
          <w:b/>
          <w:bCs/>
          <w:sz w:val="24"/>
          <w:szCs w:val="24"/>
        </w:rPr>
        <w:t>minimo annuo</w:t>
      </w:r>
      <w:r w:rsidRPr="00582D59">
        <w:rPr>
          <w:rFonts w:ascii="Arial" w:hAnsi="Arial" w:cs="Arial"/>
          <w:sz w:val="24"/>
          <w:szCs w:val="24"/>
        </w:rPr>
        <w:t xml:space="preserve"> pari a € </w:t>
      </w:r>
      <w:r w:rsidR="00D173E8">
        <w:rPr>
          <w:rFonts w:ascii="Arial" w:hAnsi="Arial" w:cs="Arial"/>
          <w:sz w:val="24"/>
          <w:szCs w:val="24"/>
        </w:rPr>
        <w:t>24</w:t>
      </w:r>
      <w:r w:rsidR="00E445E0">
        <w:rPr>
          <w:rFonts w:ascii="Arial" w:hAnsi="Arial" w:cs="Arial"/>
          <w:sz w:val="24"/>
          <w:szCs w:val="24"/>
        </w:rPr>
        <w:t>2</w:t>
      </w:r>
      <w:r w:rsidR="00D173E8">
        <w:rPr>
          <w:rFonts w:ascii="Arial" w:hAnsi="Arial" w:cs="Arial"/>
          <w:sz w:val="24"/>
          <w:szCs w:val="24"/>
        </w:rPr>
        <w:t>.</w:t>
      </w:r>
      <w:r w:rsidR="00E445E0">
        <w:rPr>
          <w:rFonts w:ascii="Arial" w:hAnsi="Arial" w:cs="Arial"/>
          <w:sz w:val="24"/>
          <w:szCs w:val="24"/>
        </w:rPr>
        <w:t>268,75</w:t>
      </w:r>
      <w:r w:rsidR="00D173E8">
        <w:rPr>
          <w:rFonts w:ascii="Arial" w:hAnsi="Arial" w:cs="Arial"/>
          <w:sz w:val="24"/>
          <w:szCs w:val="24"/>
        </w:rPr>
        <w:t xml:space="preserve">.= </w:t>
      </w:r>
      <w:r w:rsidRPr="00582D59">
        <w:rPr>
          <w:rFonts w:ascii="Arial" w:hAnsi="Arial" w:cs="Arial"/>
          <w:sz w:val="24"/>
          <w:szCs w:val="24"/>
        </w:rPr>
        <w:t>(duecento</w:t>
      </w:r>
      <w:r w:rsidR="00D173E8">
        <w:rPr>
          <w:rFonts w:ascii="Arial" w:hAnsi="Arial" w:cs="Arial"/>
          <w:sz w:val="24"/>
          <w:szCs w:val="24"/>
        </w:rPr>
        <w:t>quarant</w:t>
      </w:r>
      <w:r w:rsidR="00E445E0">
        <w:rPr>
          <w:rFonts w:ascii="Arial" w:hAnsi="Arial" w:cs="Arial"/>
          <w:sz w:val="24"/>
          <w:szCs w:val="24"/>
        </w:rPr>
        <w:t>aduemiladuecentosessantotto/75</w:t>
      </w:r>
      <w:r w:rsidRPr="00582D59">
        <w:rPr>
          <w:rFonts w:ascii="Arial" w:hAnsi="Arial" w:cs="Arial"/>
          <w:sz w:val="24"/>
          <w:szCs w:val="24"/>
        </w:rPr>
        <w:t>)</w:t>
      </w:r>
    </w:p>
    <w:p w14:paraId="3309CE81" w14:textId="4684EC52" w:rsidR="004A5B4C" w:rsidRPr="00582D59" w:rsidRDefault="00B203E2" w:rsidP="00CA0B23">
      <w:pPr>
        <w:pStyle w:val="Paragrafoelenco"/>
        <w:numPr>
          <w:ilvl w:val="0"/>
          <w:numId w:val="10"/>
        </w:numPr>
        <w:tabs>
          <w:tab w:val="left" w:pos="1134"/>
        </w:tabs>
        <w:spacing w:line="276" w:lineRule="auto"/>
        <w:ind w:right="-11"/>
        <w:jc w:val="both"/>
        <w:rPr>
          <w:rFonts w:ascii="Arial" w:hAnsi="Arial" w:cs="Arial"/>
          <w:sz w:val="24"/>
          <w:szCs w:val="24"/>
        </w:rPr>
      </w:pPr>
      <w:r w:rsidRPr="00582D59">
        <w:rPr>
          <w:rFonts w:ascii="Arial" w:hAnsi="Arial" w:cs="Arial"/>
          <w:sz w:val="24"/>
          <w:szCs w:val="24"/>
        </w:rPr>
        <w:t xml:space="preserve">di possedere </w:t>
      </w:r>
      <w:r w:rsidR="004A5B4C" w:rsidRPr="00582D59">
        <w:rPr>
          <w:rFonts w:ascii="Arial" w:hAnsi="Arial" w:cs="Arial"/>
          <w:sz w:val="24"/>
          <w:szCs w:val="24"/>
        </w:rPr>
        <w:t xml:space="preserve">i </w:t>
      </w:r>
      <w:r w:rsidR="004A5B4C" w:rsidRPr="00582D59">
        <w:rPr>
          <w:rFonts w:ascii="Arial" w:hAnsi="Arial" w:cs="Arial"/>
          <w:b/>
          <w:bCs/>
          <w:sz w:val="24"/>
          <w:szCs w:val="24"/>
        </w:rPr>
        <w:t>requisiti di capacità tecnica e professionale</w:t>
      </w:r>
      <w:r w:rsidR="004A5B4C" w:rsidRPr="00582D59">
        <w:rPr>
          <w:rFonts w:ascii="Arial" w:hAnsi="Arial" w:cs="Arial"/>
          <w:sz w:val="24"/>
          <w:szCs w:val="24"/>
        </w:rPr>
        <w:t xml:space="preserve"> (D.Lgs. 50/2016 art. 83 c. 6):</w:t>
      </w:r>
    </w:p>
    <w:p w14:paraId="0B20A042" w14:textId="61F36744" w:rsidR="00CA0B23" w:rsidRPr="00582D59" w:rsidRDefault="00CA0B23" w:rsidP="00CA0B23">
      <w:pPr>
        <w:numPr>
          <w:ilvl w:val="0"/>
          <w:numId w:val="11"/>
        </w:numPr>
        <w:tabs>
          <w:tab w:val="left" w:pos="1134"/>
        </w:tabs>
        <w:spacing w:line="276" w:lineRule="auto"/>
        <w:ind w:right="-11" w:firstLine="131"/>
        <w:jc w:val="both"/>
        <w:rPr>
          <w:rFonts w:ascii="Arial" w:hAnsi="Arial" w:cs="Arial"/>
          <w:sz w:val="24"/>
          <w:szCs w:val="24"/>
        </w:rPr>
      </w:pPr>
      <w:r w:rsidRPr="00582D59">
        <w:rPr>
          <w:rFonts w:ascii="Arial" w:hAnsi="Arial" w:cs="Arial"/>
          <w:sz w:val="24"/>
          <w:szCs w:val="24"/>
        </w:rPr>
        <w:t>certificazione di qualità UNI EN ISO 9001. Nel caso di raggruppamento temporaneo di imprese la certificazione di qualità è richiesta almeno per l’impresa capogruppo;</w:t>
      </w:r>
    </w:p>
    <w:p w14:paraId="7DB0BC65" w14:textId="77777777" w:rsidR="00CA0B23" w:rsidRPr="00582D59" w:rsidRDefault="00CA0B23" w:rsidP="00CA0B23">
      <w:pPr>
        <w:numPr>
          <w:ilvl w:val="0"/>
          <w:numId w:val="11"/>
        </w:numPr>
        <w:tabs>
          <w:tab w:val="left" w:pos="1134"/>
        </w:tabs>
        <w:spacing w:line="276" w:lineRule="auto"/>
        <w:ind w:right="-11" w:firstLine="131"/>
        <w:jc w:val="both"/>
        <w:rPr>
          <w:rFonts w:ascii="Arial" w:hAnsi="Arial" w:cs="Arial"/>
          <w:sz w:val="24"/>
          <w:szCs w:val="24"/>
        </w:rPr>
      </w:pPr>
      <w:r w:rsidRPr="00582D59">
        <w:rPr>
          <w:rFonts w:ascii="Arial" w:hAnsi="Arial" w:cs="Arial"/>
          <w:sz w:val="24"/>
          <w:szCs w:val="24"/>
        </w:rPr>
        <w:t>aver implementato politiche di conciliazione famiglia – lavoro anche secondo la Legge 53/2000 e ss.mm. compreso lo standard Audit famiglia e Lavoro e/o standard equivalenti. Nel caso di raggruppamento temporaneo di imprese questo requisito dovrà essere posseduto almeno dall’impresa capogruppo;</w:t>
      </w:r>
    </w:p>
    <w:p w14:paraId="00386648" w14:textId="77777777" w:rsidR="00CA0B23" w:rsidRPr="00582D59" w:rsidRDefault="00CA0B23" w:rsidP="00CA0B23">
      <w:pPr>
        <w:numPr>
          <w:ilvl w:val="0"/>
          <w:numId w:val="11"/>
        </w:numPr>
        <w:tabs>
          <w:tab w:val="left" w:pos="1134"/>
        </w:tabs>
        <w:spacing w:line="276" w:lineRule="auto"/>
        <w:ind w:right="-11" w:firstLine="131"/>
        <w:jc w:val="both"/>
        <w:rPr>
          <w:rFonts w:ascii="Arial" w:hAnsi="Arial" w:cs="Arial"/>
          <w:sz w:val="24"/>
          <w:szCs w:val="24"/>
        </w:rPr>
      </w:pPr>
      <w:r w:rsidRPr="00582D59">
        <w:rPr>
          <w:rFonts w:ascii="Arial" w:hAnsi="Arial" w:cs="Arial"/>
          <w:sz w:val="24"/>
          <w:szCs w:val="24"/>
        </w:rPr>
        <w:t>piena disponibilità e operatività, da almeno un anno alla data di scadenza per la presentazione delle offerte, di una apparecchiatura centralizzata presso una propria sede, che sia in grado di gestire il servizio richiesto dalla Comunità, anche in assenza dell’apparecchiatura centralizzata collocata in Rovereto (ora in Via Pasqui, 10) presso la sede del servizio;</w:t>
      </w:r>
    </w:p>
    <w:p w14:paraId="0EB887BD" w14:textId="77777777" w:rsidR="00CA0B23" w:rsidRPr="00582D59" w:rsidRDefault="00CA0B23" w:rsidP="00CA0B23">
      <w:pPr>
        <w:numPr>
          <w:ilvl w:val="0"/>
          <w:numId w:val="11"/>
        </w:numPr>
        <w:tabs>
          <w:tab w:val="left" w:pos="1134"/>
        </w:tabs>
        <w:spacing w:line="276" w:lineRule="auto"/>
        <w:ind w:right="-11" w:firstLine="131"/>
        <w:jc w:val="both"/>
        <w:rPr>
          <w:rFonts w:ascii="Arial" w:hAnsi="Arial" w:cs="Arial"/>
          <w:sz w:val="24"/>
          <w:szCs w:val="24"/>
        </w:rPr>
      </w:pPr>
      <w:r w:rsidRPr="00582D59">
        <w:rPr>
          <w:rFonts w:ascii="Arial" w:hAnsi="Arial" w:cs="Arial"/>
          <w:sz w:val="24"/>
          <w:szCs w:val="24"/>
        </w:rPr>
        <w:t>avere almeno 10 dipendenti iscritti a libro matricola addetti ai servizi socio-sanitari;</w:t>
      </w:r>
    </w:p>
    <w:p w14:paraId="583C1E40" w14:textId="77777777" w:rsidR="00CA0B23" w:rsidRPr="00582D59" w:rsidRDefault="00CA0B23" w:rsidP="00CA0B23">
      <w:pPr>
        <w:numPr>
          <w:ilvl w:val="0"/>
          <w:numId w:val="11"/>
        </w:numPr>
        <w:tabs>
          <w:tab w:val="left" w:pos="1134"/>
        </w:tabs>
        <w:spacing w:line="276" w:lineRule="auto"/>
        <w:ind w:right="-11" w:firstLine="131"/>
        <w:jc w:val="both"/>
        <w:rPr>
          <w:rFonts w:ascii="Arial" w:hAnsi="Arial" w:cs="Arial"/>
          <w:sz w:val="24"/>
          <w:szCs w:val="24"/>
        </w:rPr>
      </w:pPr>
      <w:r w:rsidRPr="00582D59">
        <w:rPr>
          <w:rFonts w:ascii="Arial" w:hAnsi="Arial" w:cs="Arial"/>
          <w:sz w:val="24"/>
          <w:szCs w:val="24"/>
        </w:rPr>
        <w:t>avere già alle proprie dipendenze almeno tre lavoratori addetti esclusivamente alle gestioni del servizio di telesoccorso-telecontrollo domiciliare rivolti a persone fisiche anziane o in stato di bisogno socio sanitario; in particolare almeno due delle suddette unità di personale, dalla data di inizio del rapporto contrattuale, dovranno essere in possesso di documentata esperienza biennale, negli ultimi quattro anni;</w:t>
      </w:r>
    </w:p>
    <w:p w14:paraId="6C2FBFEF" w14:textId="63B5CC11" w:rsidR="004A5B4C" w:rsidRPr="00582D59" w:rsidRDefault="007B0E70" w:rsidP="004A5B4C">
      <w:pPr>
        <w:numPr>
          <w:ilvl w:val="0"/>
          <w:numId w:val="3"/>
        </w:numPr>
        <w:tabs>
          <w:tab w:val="clear" w:pos="720"/>
          <w:tab w:val="num" w:pos="371"/>
          <w:tab w:val="left" w:pos="1134"/>
        </w:tabs>
        <w:spacing w:line="276" w:lineRule="auto"/>
        <w:ind w:right="-11"/>
        <w:jc w:val="both"/>
        <w:rPr>
          <w:rFonts w:ascii="Arial" w:hAnsi="Arial" w:cs="Arial"/>
          <w:sz w:val="24"/>
          <w:szCs w:val="24"/>
        </w:rPr>
      </w:pPr>
      <w:r w:rsidRPr="00582D59">
        <w:rPr>
          <w:rFonts w:ascii="Arial" w:hAnsi="Arial" w:cs="Arial"/>
          <w:sz w:val="24"/>
          <w:szCs w:val="24"/>
        </w:rPr>
        <w:t xml:space="preserve">di essere iscritto, </w:t>
      </w:r>
      <w:r w:rsidR="004A5B4C" w:rsidRPr="00582D59">
        <w:rPr>
          <w:rFonts w:ascii="Arial" w:hAnsi="Arial" w:cs="Arial"/>
          <w:sz w:val="24"/>
          <w:szCs w:val="24"/>
        </w:rPr>
        <w:t xml:space="preserve"> </w:t>
      </w:r>
      <w:r w:rsidR="004A5B4C" w:rsidRPr="00582D59">
        <w:rPr>
          <w:rFonts w:ascii="Arial" w:hAnsi="Arial" w:cs="Arial"/>
          <w:sz w:val="24"/>
          <w:szCs w:val="24"/>
          <w:u w:val="single"/>
        </w:rPr>
        <w:t>alla data di termine per la presentazione dell</w:t>
      </w:r>
      <w:r w:rsidRPr="00582D59">
        <w:rPr>
          <w:rFonts w:ascii="Arial" w:hAnsi="Arial" w:cs="Arial"/>
          <w:sz w:val="24"/>
          <w:szCs w:val="24"/>
          <w:u w:val="single"/>
        </w:rPr>
        <w:t>a presente istanza</w:t>
      </w:r>
      <w:r w:rsidRPr="00582D59">
        <w:rPr>
          <w:rFonts w:ascii="Arial" w:hAnsi="Arial" w:cs="Arial"/>
          <w:sz w:val="24"/>
          <w:szCs w:val="24"/>
        </w:rPr>
        <w:t xml:space="preserve">, </w:t>
      </w:r>
      <w:r w:rsidR="004A5B4C" w:rsidRPr="00582D59">
        <w:rPr>
          <w:rFonts w:ascii="Arial" w:hAnsi="Arial" w:cs="Arial"/>
          <w:sz w:val="24"/>
          <w:szCs w:val="24"/>
        </w:rPr>
        <w:t>alla piattaforma Mercurio (</w:t>
      </w:r>
      <w:hyperlink r:id="rId7" w:history="1">
        <w:r w:rsidR="004A5B4C" w:rsidRPr="00582D59">
          <w:rPr>
            <w:rStyle w:val="Collegamentoipertestuale"/>
            <w:rFonts w:ascii="Arial" w:hAnsi="Arial" w:cs="Arial"/>
            <w:sz w:val="24"/>
            <w:szCs w:val="24"/>
          </w:rPr>
          <w:t>http://www.mercurio.provincia.tn.it</w:t>
        </w:r>
      </w:hyperlink>
      <w:r w:rsidR="004A5B4C" w:rsidRPr="00582D59">
        <w:rPr>
          <w:rFonts w:ascii="Arial" w:hAnsi="Arial" w:cs="Arial"/>
          <w:sz w:val="24"/>
          <w:szCs w:val="24"/>
        </w:rPr>
        <w:t xml:space="preserve"> ) categoria merceologica:  </w:t>
      </w:r>
      <w:r w:rsidR="004A5B4C" w:rsidRPr="00582D59">
        <w:rPr>
          <w:rFonts w:ascii="Arial" w:hAnsi="Arial" w:cs="Arial"/>
          <w:b/>
          <w:bCs/>
          <w:sz w:val="24"/>
          <w:szCs w:val="24"/>
        </w:rPr>
        <w:t>“Servizi di assistenza sociale e affini” – Codice CPV [85300000_2]</w:t>
      </w:r>
      <w:r w:rsidR="004A5B4C" w:rsidRPr="00582D59">
        <w:rPr>
          <w:rFonts w:ascii="Arial" w:hAnsi="Arial" w:cs="Arial"/>
          <w:sz w:val="24"/>
          <w:szCs w:val="24"/>
        </w:rPr>
        <w:t>,</w:t>
      </w:r>
      <w:r w:rsidR="004A5B4C" w:rsidRPr="00582D59">
        <w:rPr>
          <w:rFonts w:ascii="Arial" w:hAnsi="Arial" w:cs="Arial"/>
          <w:sz w:val="24"/>
          <w:szCs w:val="24"/>
          <w:u w:val="single"/>
        </w:rPr>
        <w:t xml:space="preserve"> pena l’impossibilità di essere </w:t>
      </w:r>
      <w:r w:rsidR="00B11E88">
        <w:rPr>
          <w:rFonts w:ascii="Arial" w:hAnsi="Arial" w:cs="Arial"/>
          <w:sz w:val="24"/>
          <w:szCs w:val="24"/>
          <w:u w:val="single"/>
        </w:rPr>
        <w:t>invitato alla procedura di gara</w:t>
      </w:r>
      <w:r w:rsidR="004A5B4C" w:rsidRPr="00582D59">
        <w:rPr>
          <w:rFonts w:ascii="Arial" w:hAnsi="Arial" w:cs="Arial"/>
          <w:sz w:val="24"/>
          <w:szCs w:val="24"/>
          <w:u w:val="single"/>
        </w:rPr>
        <w:t>.</w:t>
      </w:r>
    </w:p>
    <w:p w14:paraId="7EE32CD4" w14:textId="77777777" w:rsidR="004A5B4C" w:rsidRPr="00582D59" w:rsidRDefault="004A5B4C" w:rsidP="004A5B4C">
      <w:pPr>
        <w:tabs>
          <w:tab w:val="num" w:pos="371"/>
          <w:tab w:val="left" w:pos="1134"/>
        </w:tabs>
        <w:spacing w:line="276" w:lineRule="auto"/>
        <w:ind w:left="720" w:right="-11"/>
        <w:jc w:val="both"/>
        <w:rPr>
          <w:rFonts w:ascii="Arial" w:hAnsi="Arial" w:cs="Arial"/>
          <w:sz w:val="24"/>
          <w:szCs w:val="24"/>
        </w:rPr>
      </w:pPr>
    </w:p>
    <w:p w14:paraId="6C3BCEB4" w14:textId="77777777" w:rsidR="000C22E6" w:rsidRPr="00582D59" w:rsidRDefault="000C22E6" w:rsidP="001024C3">
      <w:pPr>
        <w:pStyle w:val="Corpotesto"/>
        <w:jc w:val="both"/>
        <w:rPr>
          <w:rFonts w:ascii="Arial" w:hAnsi="Arial" w:cs="Arial"/>
          <w:sz w:val="24"/>
          <w:szCs w:val="24"/>
        </w:rPr>
      </w:pPr>
    </w:p>
    <w:p w14:paraId="4D75BBD0" w14:textId="77777777" w:rsidR="007B0E70" w:rsidRPr="00582D59" w:rsidRDefault="007B0E70" w:rsidP="007B0E70">
      <w:pPr>
        <w:widowControl w:val="0"/>
        <w:shd w:val="clear" w:color="auto" w:fill="FFFFFF"/>
        <w:spacing w:after="140" w:line="288" w:lineRule="auto"/>
        <w:jc w:val="center"/>
        <w:textAlignment w:val="baseline"/>
        <w:rPr>
          <w:rFonts w:ascii="Arial" w:eastAsia="SimSun" w:hAnsi="Arial" w:cs="Arial"/>
          <w:b/>
          <w:bCs/>
          <w:kern w:val="2"/>
          <w:sz w:val="24"/>
          <w:szCs w:val="24"/>
          <w:u w:val="single"/>
          <w:lang w:bidi="hi-IN"/>
        </w:rPr>
      </w:pPr>
      <w:r w:rsidRPr="00582D59">
        <w:rPr>
          <w:rFonts w:ascii="Arial" w:eastAsia="SimSun" w:hAnsi="Arial" w:cs="Arial"/>
          <w:b/>
          <w:bCs/>
          <w:kern w:val="2"/>
          <w:sz w:val="24"/>
          <w:szCs w:val="24"/>
          <w:u w:val="single"/>
          <w:lang w:bidi="hi-IN"/>
        </w:rPr>
        <w:lastRenderedPageBreak/>
        <w:t>A U T O R I Z Z A</w:t>
      </w:r>
    </w:p>
    <w:p w14:paraId="38B2EE1C" w14:textId="77777777" w:rsidR="007B0E70" w:rsidRPr="00582D59" w:rsidRDefault="007B0E70" w:rsidP="007B0E70">
      <w:pPr>
        <w:widowControl w:val="0"/>
        <w:shd w:val="clear" w:color="auto" w:fill="FFFFFF"/>
        <w:spacing w:after="140" w:line="288" w:lineRule="auto"/>
        <w:jc w:val="both"/>
        <w:textAlignment w:val="baseline"/>
        <w:rPr>
          <w:rFonts w:ascii="Arial" w:eastAsia="SimSun" w:hAnsi="Arial" w:cs="Arial"/>
          <w:kern w:val="2"/>
          <w:sz w:val="24"/>
          <w:szCs w:val="24"/>
          <w:lang w:bidi="hi-IN"/>
        </w:rPr>
      </w:pPr>
      <w:r w:rsidRPr="00582D59">
        <w:rPr>
          <w:rFonts w:ascii="Arial" w:eastAsia="SimSun" w:hAnsi="Arial" w:cs="Arial"/>
          <w:kern w:val="2"/>
          <w:sz w:val="24"/>
          <w:szCs w:val="24"/>
          <w:lang w:bidi="hi-IN"/>
        </w:rP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43656FF4" w14:textId="77777777" w:rsidR="007B0E70" w:rsidRPr="00582D59" w:rsidRDefault="007B0E70" w:rsidP="007B0E70">
      <w:pPr>
        <w:widowControl w:val="0"/>
        <w:shd w:val="clear" w:color="auto" w:fill="FFFFFF"/>
        <w:spacing w:after="140" w:line="288" w:lineRule="auto"/>
        <w:textAlignment w:val="baseline"/>
        <w:rPr>
          <w:rFonts w:ascii="Arial" w:eastAsia="SimSun" w:hAnsi="Arial" w:cs="Arial"/>
          <w:kern w:val="2"/>
          <w:sz w:val="24"/>
          <w:szCs w:val="24"/>
          <w:lang w:bidi="hi-IN"/>
        </w:rPr>
      </w:pPr>
    </w:p>
    <w:p w14:paraId="2584BDEE" w14:textId="77777777" w:rsidR="007B0E70" w:rsidRPr="00582D59" w:rsidRDefault="007B0E70" w:rsidP="007B0E70">
      <w:pPr>
        <w:widowControl w:val="0"/>
        <w:shd w:val="clear" w:color="auto" w:fill="FFFFFF"/>
        <w:spacing w:after="140" w:line="288" w:lineRule="auto"/>
        <w:textAlignment w:val="baseline"/>
        <w:rPr>
          <w:rFonts w:ascii="Arial" w:eastAsia="SimSun" w:hAnsi="Arial" w:cs="Arial"/>
          <w:i/>
          <w:iCs/>
          <w:kern w:val="2"/>
          <w:sz w:val="24"/>
          <w:szCs w:val="24"/>
          <w:lang w:bidi="hi-IN"/>
        </w:rPr>
      </w:pPr>
      <w:r w:rsidRPr="00582D59">
        <w:rPr>
          <w:rFonts w:ascii="Arial" w:eastAsia="SimSun" w:hAnsi="Arial" w:cs="Arial"/>
          <w:kern w:val="2"/>
          <w:sz w:val="24"/>
          <w:szCs w:val="24"/>
          <w:lang w:bidi="hi-IN"/>
        </w:rPr>
        <w:tab/>
      </w:r>
      <w:r w:rsidRPr="00582D59">
        <w:rPr>
          <w:rFonts w:ascii="Arial" w:eastAsia="SimSun" w:hAnsi="Arial" w:cs="Arial"/>
          <w:kern w:val="2"/>
          <w:sz w:val="24"/>
          <w:szCs w:val="24"/>
          <w:lang w:bidi="hi-IN"/>
        </w:rPr>
        <w:tab/>
      </w:r>
      <w:r w:rsidRPr="00582D59">
        <w:rPr>
          <w:rFonts w:ascii="Arial" w:eastAsia="SimSun" w:hAnsi="Arial" w:cs="Arial"/>
          <w:kern w:val="2"/>
          <w:sz w:val="24"/>
          <w:szCs w:val="24"/>
          <w:lang w:bidi="hi-IN"/>
        </w:rPr>
        <w:tab/>
      </w:r>
      <w:r w:rsidRPr="00582D59">
        <w:rPr>
          <w:rFonts w:ascii="Arial" w:eastAsia="SimSun" w:hAnsi="Arial" w:cs="Arial"/>
          <w:kern w:val="2"/>
          <w:sz w:val="24"/>
          <w:szCs w:val="24"/>
          <w:lang w:bidi="hi-IN"/>
        </w:rPr>
        <w:tab/>
      </w:r>
      <w:r w:rsidRPr="00582D59">
        <w:rPr>
          <w:rFonts w:ascii="Arial" w:eastAsia="SimSun" w:hAnsi="Arial" w:cs="Arial"/>
          <w:i/>
          <w:iCs/>
          <w:kern w:val="2"/>
          <w:sz w:val="24"/>
          <w:szCs w:val="24"/>
          <w:lang w:bidi="hi-IN"/>
        </w:rPr>
        <w:tab/>
        <w:t>Documento firmato digitalmente ai sensi della normativa vigente</w:t>
      </w:r>
    </w:p>
    <w:p w14:paraId="70772894" w14:textId="77777777" w:rsidR="007B0E70" w:rsidRPr="00582D59" w:rsidRDefault="007B0E70" w:rsidP="007B0E70">
      <w:pPr>
        <w:widowControl w:val="0"/>
        <w:shd w:val="clear" w:color="auto" w:fill="FFFFFF"/>
        <w:spacing w:after="140" w:line="288" w:lineRule="auto"/>
        <w:textAlignment w:val="baseline"/>
        <w:rPr>
          <w:rFonts w:ascii="Arial" w:eastAsia="SimSun" w:hAnsi="Arial" w:cs="Arial"/>
          <w:kern w:val="2"/>
          <w:sz w:val="24"/>
          <w:szCs w:val="24"/>
          <w:lang w:bidi="hi-IN"/>
        </w:rPr>
      </w:pPr>
    </w:p>
    <w:p w14:paraId="265C9CCB" w14:textId="77777777" w:rsidR="007B0E70" w:rsidRPr="00582D59" w:rsidRDefault="007B0E70" w:rsidP="007B0E70">
      <w:pPr>
        <w:widowControl w:val="0"/>
        <w:shd w:val="clear" w:color="auto" w:fill="FFFFFF"/>
        <w:spacing w:after="140" w:line="288" w:lineRule="auto"/>
        <w:textAlignment w:val="baseline"/>
        <w:rPr>
          <w:rFonts w:ascii="Arial" w:eastAsia="SimSun" w:hAnsi="Arial" w:cs="Arial"/>
          <w:kern w:val="2"/>
          <w:sz w:val="24"/>
          <w:szCs w:val="24"/>
          <w:lang w:bidi="hi-IN"/>
        </w:rPr>
      </w:pPr>
    </w:p>
    <w:p w14:paraId="49F7E84B" w14:textId="77777777" w:rsidR="007B0E70" w:rsidRPr="00582D59" w:rsidRDefault="007B0E70" w:rsidP="007B0E70">
      <w:pPr>
        <w:widowControl w:val="0"/>
        <w:shd w:val="clear" w:color="auto" w:fill="FFFFFF"/>
        <w:spacing w:after="140" w:line="288" w:lineRule="auto"/>
        <w:textAlignment w:val="baseline"/>
        <w:rPr>
          <w:rFonts w:ascii="Arial" w:eastAsia="SimSun" w:hAnsi="Arial" w:cs="Arial"/>
          <w:kern w:val="2"/>
          <w:sz w:val="24"/>
          <w:szCs w:val="24"/>
          <w:lang w:bidi="hi-IN"/>
        </w:rPr>
      </w:pPr>
    </w:p>
    <w:p w14:paraId="46976933" w14:textId="77777777" w:rsidR="007B0E70" w:rsidRPr="00582D59" w:rsidRDefault="007B0E70" w:rsidP="007B0E70">
      <w:pPr>
        <w:widowControl w:val="0"/>
        <w:shd w:val="clear" w:color="auto" w:fill="FFFFFF"/>
        <w:spacing w:after="140" w:line="288" w:lineRule="auto"/>
        <w:textAlignment w:val="baseline"/>
        <w:rPr>
          <w:rFonts w:ascii="Arial" w:eastAsia="SimSun" w:hAnsi="Arial" w:cs="Arial"/>
          <w:kern w:val="2"/>
          <w:sz w:val="24"/>
          <w:szCs w:val="24"/>
          <w:lang w:bidi="hi-IN"/>
        </w:rPr>
      </w:pPr>
    </w:p>
    <w:p w14:paraId="39ABAF35" w14:textId="77777777" w:rsidR="007B0E70" w:rsidRPr="00582D59" w:rsidRDefault="007B0E70" w:rsidP="007B0E70">
      <w:pPr>
        <w:widowControl w:val="0"/>
        <w:shd w:val="clear" w:color="auto" w:fill="FFFFFF"/>
        <w:spacing w:after="140" w:line="288" w:lineRule="auto"/>
        <w:textAlignment w:val="baseline"/>
        <w:rPr>
          <w:rFonts w:ascii="Arial" w:eastAsia="SimSun" w:hAnsi="Arial" w:cs="Arial"/>
          <w:kern w:val="2"/>
          <w:sz w:val="24"/>
          <w:szCs w:val="24"/>
          <w:lang w:bidi="hi-IN"/>
        </w:rPr>
      </w:pPr>
    </w:p>
    <w:p w14:paraId="0A6D4A64" w14:textId="77777777" w:rsidR="007B0E70" w:rsidRPr="00582D59" w:rsidRDefault="007B0E70" w:rsidP="007B0E70">
      <w:pPr>
        <w:widowControl w:val="0"/>
        <w:shd w:val="clear" w:color="auto" w:fill="FFFFFF"/>
        <w:spacing w:after="140" w:line="288" w:lineRule="auto"/>
        <w:textAlignment w:val="baseline"/>
        <w:rPr>
          <w:rFonts w:ascii="Arial" w:eastAsia="SimSun" w:hAnsi="Arial" w:cs="Arial"/>
          <w:kern w:val="2"/>
          <w:sz w:val="24"/>
          <w:szCs w:val="24"/>
          <w:lang w:bidi="hi-IN"/>
        </w:rPr>
      </w:pPr>
    </w:p>
    <w:p w14:paraId="1DCB9268" w14:textId="77777777" w:rsidR="007B0E70" w:rsidRPr="00582D59" w:rsidRDefault="007B0E70" w:rsidP="007B0E70">
      <w:pPr>
        <w:widowControl w:val="0"/>
        <w:shd w:val="clear" w:color="auto" w:fill="FFFFFF"/>
        <w:spacing w:after="140" w:line="288" w:lineRule="auto"/>
        <w:textAlignment w:val="baseline"/>
        <w:rPr>
          <w:rFonts w:ascii="Arial" w:eastAsia="SimSun" w:hAnsi="Arial" w:cs="Arial"/>
          <w:kern w:val="2"/>
          <w:sz w:val="24"/>
          <w:szCs w:val="24"/>
          <w:lang w:bidi="hi-IN"/>
        </w:rPr>
      </w:pPr>
    </w:p>
    <w:p w14:paraId="25BC5C7A" w14:textId="77777777" w:rsidR="007B0E70" w:rsidRPr="00582D59" w:rsidRDefault="007B0E70" w:rsidP="007B0E70">
      <w:pPr>
        <w:widowControl w:val="0"/>
        <w:shd w:val="clear" w:color="auto" w:fill="FFFFFF"/>
        <w:spacing w:after="140" w:line="288" w:lineRule="auto"/>
        <w:textAlignment w:val="baseline"/>
        <w:rPr>
          <w:rFonts w:ascii="Arial" w:eastAsia="SimSun" w:hAnsi="Arial" w:cs="Arial"/>
          <w:kern w:val="2"/>
          <w:sz w:val="24"/>
          <w:szCs w:val="24"/>
          <w:lang w:bidi="hi-IN"/>
        </w:rPr>
      </w:pPr>
    </w:p>
    <w:p w14:paraId="46346CBE" w14:textId="77777777" w:rsidR="007B0E70" w:rsidRPr="00582D59" w:rsidRDefault="007B0E70" w:rsidP="007B0E70">
      <w:pPr>
        <w:autoSpaceDE w:val="0"/>
        <w:autoSpaceDN w:val="0"/>
        <w:jc w:val="both"/>
        <w:textAlignment w:val="baseline"/>
        <w:rPr>
          <w:rFonts w:ascii="Arial" w:eastAsia="SimSun" w:hAnsi="Arial" w:cs="Arial"/>
          <w:kern w:val="3"/>
          <w:sz w:val="24"/>
          <w:szCs w:val="24"/>
          <w:lang w:bidi="hi-IN"/>
        </w:rPr>
      </w:pPr>
    </w:p>
    <w:p w14:paraId="643C863E" w14:textId="77777777" w:rsidR="007B0E70" w:rsidRPr="00582D59" w:rsidRDefault="007B0E70" w:rsidP="007B0E70">
      <w:pPr>
        <w:pBdr>
          <w:top w:val="single" w:sz="4" w:space="1" w:color="auto"/>
          <w:left w:val="single" w:sz="4" w:space="4" w:color="auto"/>
          <w:bottom w:val="single" w:sz="4" w:space="1" w:color="auto"/>
          <w:right w:val="single" w:sz="4" w:space="4" w:color="auto"/>
        </w:pBdr>
        <w:autoSpaceDE w:val="0"/>
        <w:autoSpaceDN w:val="0"/>
        <w:jc w:val="both"/>
        <w:textAlignment w:val="baseline"/>
        <w:rPr>
          <w:rFonts w:ascii="Arial" w:eastAsia="SimSun" w:hAnsi="Arial" w:cs="Arial"/>
          <w:kern w:val="3"/>
          <w:sz w:val="24"/>
          <w:szCs w:val="24"/>
          <w:lang w:bidi="hi-IN"/>
        </w:rPr>
      </w:pPr>
    </w:p>
    <w:p w14:paraId="00F6F4D5" w14:textId="77777777" w:rsidR="007B0E70" w:rsidRPr="00582D59" w:rsidRDefault="007B0E70" w:rsidP="007B0E70">
      <w:pPr>
        <w:pBdr>
          <w:top w:val="single" w:sz="4" w:space="1" w:color="auto"/>
          <w:left w:val="single" w:sz="4" w:space="4" w:color="auto"/>
          <w:bottom w:val="single" w:sz="4" w:space="1" w:color="auto"/>
          <w:right w:val="single" w:sz="4" w:space="4" w:color="auto"/>
        </w:pBdr>
        <w:autoSpaceDE w:val="0"/>
        <w:autoSpaceDN w:val="0"/>
        <w:jc w:val="both"/>
        <w:textAlignment w:val="baseline"/>
        <w:rPr>
          <w:rFonts w:ascii="Arial" w:eastAsia="SimSun" w:hAnsi="Arial" w:cs="Arial"/>
          <w:kern w:val="3"/>
          <w:sz w:val="24"/>
          <w:szCs w:val="24"/>
          <w:lang w:bidi="hi-IN"/>
        </w:rPr>
      </w:pPr>
      <w:r w:rsidRPr="00582D59">
        <w:rPr>
          <w:rFonts w:ascii="Arial" w:eastAsia="SimSun" w:hAnsi="Arial" w:cs="Arial"/>
          <w:kern w:val="3"/>
          <w:sz w:val="24"/>
          <w:szCs w:val="24"/>
          <w:lang w:bidi="hi-IN"/>
        </w:rPr>
        <w:t>1) Compilare e firmare digitalmente il documento pdf.</w:t>
      </w:r>
    </w:p>
    <w:p w14:paraId="1D1B4FF8" w14:textId="77777777" w:rsidR="007B0E70" w:rsidRPr="00582D59" w:rsidRDefault="007B0E70" w:rsidP="007B0E70">
      <w:pPr>
        <w:widowControl w:val="0"/>
        <w:pBdr>
          <w:top w:val="single" w:sz="4" w:space="1" w:color="auto"/>
          <w:left w:val="single" w:sz="4" w:space="4" w:color="auto"/>
          <w:bottom w:val="single" w:sz="4" w:space="1" w:color="auto"/>
          <w:right w:val="single" w:sz="4" w:space="4" w:color="auto"/>
        </w:pBdr>
        <w:shd w:val="clear" w:color="auto" w:fill="FFFFFF"/>
        <w:spacing w:after="140" w:line="288" w:lineRule="auto"/>
        <w:textAlignment w:val="baseline"/>
        <w:rPr>
          <w:rFonts w:ascii="Arial" w:eastAsia="SimSun" w:hAnsi="Arial" w:cs="Arial"/>
          <w:kern w:val="2"/>
          <w:sz w:val="24"/>
          <w:szCs w:val="24"/>
          <w:lang w:bidi="hi-IN"/>
        </w:rPr>
      </w:pPr>
    </w:p>
    <w:p w14:paraId="3BD7A69A" w14:textId="77777777" w:rsidR="007B0E70" w:rsidRPr="00582D59" w:rsidRDefault="007B0E70" w:rsidP="007B0E70">
      <w:pPr>
        <w:widowControl w:val="0"/>
        <w:pBdr>
          <w:top w:val="single" w:sz="4" w:space="1" w:color="auto"/>
          <w:left w:val="single" w:sz="4" w:space="4" w:color="auto"/>
          <w:bottom w:val="single" w:sz="4" w:space="1" w:color="auto"/>
          <w:right w:val="single" w:sz="4" w:space="4" w:color="auto"/>
        </w:pBdr>
        <w:shd w:val="clear" w:color="auto" w:fill="FFFFFF"/>
        <w:spacing w:after="140" w:line="288" w:lineRule="auto"/>
        <w:textAlignment w:val="baseline"/>
        <w:rPr>
          <w:rFonts w:ascii="Arial" w:eastAsia="SimSun" w:hAnsi="Arial" w:cs="Arial"/>
          <w:kern w:val="2"/>
          <w:sz w:val="24"/>
          <w:szCs w:val="24"/>
          <w:lang w:bidi="hi-IN"/>
        </w:rPr>
      </w:pPr>
      <w:r w:rsidRPr="00582D59">
        <w:rPr>
          <w:rFonts w:ascii="Arial" w:eastAsia="SimSun" w:hAnsi="Arial" w:cs="Arial"/>
          <w:kern w:val="2"/>
          <w:sz w:val="24"/>
          <w:szCs w:val="24"/>
          <w:lang w:bidi="hi-IN"/>
        </w:rPr>
        <w:t xml:space="preserve">2) Inviarlo dalla propria PEC ufficiale all’indirizzo </w:t>
      </w:r>
      <w:hyperlink r:id="rId8" w:tgtFrame="_top">
        <w:r w:rsidRPr="00582D59">
          <w:rPr>
            <w:rFonts w:ascii="Arial" w:eastAsia="SimSun" w:hAnsi="Arial" w:cs="Arial"/>
            <w:color w:val="0563C1"/>
            <w:kern w:val="2"/>
            <w:sz w:val="24"/>
            <w:szCs w:val="24"/>
            <w:u w:val="single"/>
            <w:lang w:bidi="hi-IN"/>
          </w:rPr>
          <w:t>comunita@pec.comunitadellavallagarina.tn.it</w:t>
        </w:r>
      </w:hyperlink>
      <w:r w:rsidRPr="00582D59">
        <w:rPr>
          <w:rFonts w:ascii="Arial" w:eastAsia="SimSun" w:hAnsi="Arial" w:cs="Arial"/>
          <w:kern w:val="2"/>
          <w:sz w:val="24"/>
          <w:szCs w:val="24"/>
          <w:lang w:bidi="hi-IN"/>
        </w:rPr>
        <w:t xml:space="preserve"> </w:t>
      </w:r>
    </w:p>
    <w:p w14:paraId="5B1F2830" w14:textId="0F58AE5E" w:rsidR="007B0E70" w:rsidRPr="00582D59" w:rsidRDefault="007B0E70" w:rsidP="007B0E70">
      <w:pPr>
        <w:widowControl w:val="0"/>
        <w:pBdr>
          <w:top w:val="single" w:sz="4" w:space="1" w:color="auto"/>
          <w:left w:val="single" w:sz="4" w:space="4" w:color="auto"/>
          <w:bottom w:val="single" w:sz="4" w:space="1" w:color="auto"/>
          <w:right w:val="single" w:sz="4" w:space="4" w:color="auto"/>
        </w:pBdr>
        <w:shd w:val="clear" w:color="auto" w:fill="FFFFFF"/>
        <w:spacing w:after="140" w:line="288" w:lineRule="auto"/>
        <w:jc w:val="center"/>
        <w:textAlignment w:val="baseline"/>
        <w:rPr>
          <w:rFonts w:ascii="Arial" w:eastAsia="SimSun" w:hAnsi="Arial" w:cs="Arial"/>
          <w:b/>
          <w:kern w:val="2"/>
          <w:sz w:val="28"/>
          <w:szCs w:val="24"/>
          <w:lang w:bidi="hi-IN"/>
        </w:rPr>
      </w:pPr>
      <w:r w:rsidRPr="00582D59">
        <w:rPr>
          <w:rFonts w:ascii="Arial" w:eastAsia="SimSun" w:hAnsi="Arial" w:cs="Arial"/>
          <w:b/>
          <w:kern w:val="2"/>
          <w:sz w:val="28"/>
          <w:szCs w:val="24"/>
          <w:lang w:bidi="hi-IN"/>
        </w:rPr>
        <w:t>entro le ore 12:00 d</w:t>
      </w:r>
      <w:r w:rsidR="00A96FF8">
        <w:rPr>
          <w:rFonts w:ascii="Arial" w:eastAsia="SimSun" w:hAnsi="Arial" w:cs="Arial"/>
          <w:b/>
          <w:kern w:val="2"/>
          <w:sz w:val="28"/>
          <w:szCs w:val="24"/>
          <w:lang w:bidi="hi-IN"/>
        </w:rPr>
        <w:t xml:space="preserve">el giorno 28 maggio </w:t>
      </w:r>
      <w:r w:rsidR="009A6534" w:rsidRPr="00582D59">
        <w:rPr>
          <w:rFonts w:ascii="Arial" w:eastAsia="SimSun" w:hAnsi="Arial" w:cs="Arial"/>
          <w:b/>
          <w:kern w:val="2"/>
          <w:sz w:val="28"/>
          <w:szCs w:val="24"/>
          <w:lang w:bidi="hi-IN"/>
        </w:rPr>
        <w:t>202</w:t>
      </w:r>
      <w:r w:rsidR="00D173E8">
        <w:rPr>
          <w:rFonts w:ascii="Arial" w:eastAsia="SimSun" w:hAnsi="Arial" w:cs="Arial"/>
          <w:b/>
          <w:kern w:val="2"/>
          <w:sz w:val="28"/>
          <w:szCs w:val="24"/>
          <w:lang w:bidi="hi-IN"/>
        </w:rPr>
        <w:t>2</w:t>
      </w:r>
    </w:p>
    <w:p w14:paraId="5555B179" w14:textId="77777777" w:rsidR="007B0E70" w:rsidRPr="00582D59" w:rsidRDefault="007B0E70" w:rsidP="007B0E70">
      <w:pPr>
        <w:widowControl w:val="0"/>
        <w:pBdr>
          <w:top w:val="single" w:sz="4" w:space="1" w:color="auto"/>
          <w:left w:val="single" w:sz="4" w:space="4" w:color="auto"/>
          <w:bottom w:val="single" w:sz="4" w:space="1" w:color="auto"/>
          <w:right w:val="single" w:sz="4" w:space="4" w:color="auto"/>
        </w:pBdr>
        <w:shd w:val="clear" w:color="auto" w:fill="FFFFFF"/>
        <w:spacing w:after="140" w:line="288" w:lineRule="auto"/>
        <w:jc w:val="center"/>
        <w:textAlignment w:val="baseline"/>
        <w:rPr>
          <w:rFonts w:ascii="Arial" w:eastAsia="SimSun" w:hAnsi="Arial" w:cs="Arial"/>
          <w:b/>
          <w:kern w:val="2"/>
          <w:sz w:val="28"/>
          <w:szCs w:val="24"/>
          <w:lang w:bidi="hi-IN"/>
        </w:rPr>
      </w:pPr>
    </w:p>
    <w:p w14:paraId="53864858" w14:textId="77777777" w:rsidR="00291B69" w:rsidRPr="00582D59" w:rsidRDefault="00291B69">
      <w:pPr>
        <w:spacing w:line="276" w:lineRule="auto"/>
        <w:jc w:val="both"/>
        <w:rPr>
          <w:rFonts w:ascii="Arial" w:hAnsi="Arial" w:cs="Arial"/>
          <w:sz w:val="16"/>
          <w:szCs w:val="16"/>
        </w:rPr>
      </w:pPr>
    </w:p>
    <w:p w14:paraId="61924C8E" w14:textId="77777777" w:rsidR="004E688F" w:rsidRPr="00582D59" w:rsidRDefault="004E688F">
      <w:pPr>
        <w:spacing w:line="276" w:lineRule="auto"/>
        <w:jc w:val="both"/>
        <w:rPr>
          <w:rFonts w:ascii="Arial" w:hAnsi="Arial" w:cs="Arial"/>
          <w:sz w:val="16"/>
          <w:szCs w:val="16"/>
        </w:rPr>
      </w:pPr>
    </w:p>
    <w:p w14:paraId="448FD5B4" w14:textId="77777777" w:rsidR="004E688F" w:rsidRPr="00582D59" w:rsidRDefault="004E688F">
      <w:pPr>
        <w:spacing w:line="276" w:lineRule="auto"/>
        <w:jc w:val="both"/>
        <w:rPr>
          <w:rFonts w:ascii="Arial" w:hAnsi="Arial" w:cs="Arial"/>
          <w:sz w:val="16"/>
          <w:szCs w:val="16"/>
        </w:rPr>
      </w:pPr>
    </w:p>
    <w:p w14:paraId="5D06265E" w14:textId="77777777" w:rsidR="004E688F" w:rsidRPr="00582D59" w:rsidRDefault="004E688F">
      <w:pPr>
        <w:spacing w:line="276" w:lineRule="auto"/>
        <w:jc w:val="both"/>
        <w:rPr>
          <w:rFonts w:ascii="Arial" w:hAnsi="Arial" w:cs="Arial"/>
          <w:sz w:val="16"/>
          <w:szCs w:val="16"/>
        </w:rPr>
      </w:pPr>
    </w:p>
    <w:p w14:paraId="4FFAC508" w14:textId="77777777" w:rsidR="004E688F" w:rsidRPr="00582D59" w:rsidRDefault="004E688F">
      <w:pPr>
        <w:spacing w:line="276" w:lineRule="auto"/>
        <w:jc w:val="both"/>
        <w:rPr>
          <w:rFonts w:ascii="Arial" w:hAnsi="Arial" w:cs="Arial"/>
          <w:sz w:val="16"/>
          <w:szCs w:val="16"/>
        </w:rPr>
      </w:pPr>
    </w:p>
    <w:p w14:paraId="6265986C" w14:textId="77777777" w:rsidR="004E688F" w:rsidRPr="00582D59" w:rsidRDefault="004E688F">
      <w:pPr>
        <w:spacing w:line="276" w:lineRule="auto"/>
        <w:jc w:val="both"/>
        <w:rPr>
          <w:rFonts w:ascii="Arial" w:hAnsi="Arial" w:cs="Arial"/>
          <w:sz w:val="16"/>
          <w:szCs w:val="16"/>
        </w:rPr>
      </w:pPr>
    </w:p>
    <w:p w14:paraId="6E95633D" w14:textId="77777777" w:rsidR="004E688F" w:rsidRPr="00582D59" w:rsidRDefault="004E688F">
      <w:pPr>
        <w:spacing w:line="276" w:lineRule="auto"/>
        <w:jc w:val="both"/>
        <w:rPr>
          <w:rFonts w:ascii="Arial" w:hAnsi="Arial" w:cs="Arial"/>
          <w:sz w:val="16"/>
          <w:szCs w:val="16"/>
        </w:rPr>
      </w:pPr>
    </w:p>
    <w:p w14:paraId="740D0C99" w14:textId="77777777" w:rsidR="004E688F" w:rsidRPr="00582D59" w:rsidRDefault="004E688F">
      <w:pPr>
        <w:spacing w:line="276" w:lineRule="auto"/>
        <w:jc w:val="both"/>
        <w:rPr>
          <w:rFonts w:ascii="Arial" w:hAnsi="Arial" w:cs="Arial"/>
          <w:sz w:val="12"/>
          <w:szCs w:val="12"/>
        </w:rPr>
      </w:pPr>
    </w:p>
    <w:sectPr w:rsidR="004E688F" w:rsidRPr="00582D59" w:rsidSect="00E00743">
      <w:pgSz w:w="11906" w:h="16838"/>
      <w:pgMar w:top="1134" w:right="567" w:bottom="1135"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FF31" w14:textId="77777777" w:rsidR="00D87367" w:rsidRDefault="00D87367" w:rsidP="001026D2">
      <w:r>
        <w:separator/>
      </w:r>
    </w:p>
  </w:endnote>
  <w:endnote w:type="continuationSeparator" w:id="0">
    <w:p w14:paraId="149057AA" w14:textId="77777777" w:rsidR="00D87367" w:rsidRDefault="00D87367" w:rsidP="0010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Helvetica Neue">
    <w:altName w:val="Times New Roman"/>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F541" w14:textId="77777777" w:rsidR="00D87367" w:rsidRDefault="00D87367" w:rsidP="001026D2">
      <w:r>
        <w:separator/>
      </w:r>
    </w:p>
  </w:footnote>
  <w:footnote w:type="continuationSeparator" w:id="0">
    <w:p w14:paraId="52435F3A" w14:textId="77777777" w:rsidR="00D87367" w:rsidRDefault="00D87367" w:rsidP="0010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b/>
        <w:i w:val="0"/>
      </w:rPr>
    </w:lvl>
  </w:abstractNum>
  <w:abstractNum w:abstractNumId="3" w15:restartNumberingAfterBreak="0">
    <w:nsid w:val="00000004"/>
    <w:multiLevelType w:val="singleLevel"/>
    <w:tmpl w:val="00000004"/>
    <w:name w:val="WW8Num7"/>
    <w:lvl w:ilvl="0">
      <w:start w:val="1"/>
      <w:numFmt w:val="bullet"/>
      <w:lvlText w:val="o"/>
      <w:lvlJc w:val="left"/>
      <w:pPr>
        <w:tabs>
          <w:tab w:val="num" w:pos="0"/>
        </w:tabs>
        <w:ind w:left="720" w:hanging="360"/>
      </w:pPr>
      <w:rPr>
        <w:rFonts w:ascii="Courier New" w:hAnsi="Courier New" w:cs="Courier New"/>
        <w:sz w:val="24"/>
        <w:szCs w:val="24"/>
      </w:rPr>
    </w:lvl>
  </w:abstractNum>
  <w:abstractNum w:abstractNumId="4" w15:restartNumberingAfterBreak="0">
    <w:nsid w:val="00000402"/>
    <w:multiLevelType w:val="multilevel"/>
    <w:tmpl w:val="4284321E"/>
    <w:lvl w:ilvl="0">
      <w:start w:val="1"/>
      <w:numFmt w:val="decimal"/>
      <w:lvlText w:val="%1."/>
      <w:lvlJc w:val="left"/>
      <w:pPr>
        <w:ind w:left="470" w:hanging="360"/>
      </w:pPr>
      <w:rPr>
        <w:rFonts w:cs="Times New Roman"/>
        <w:b/>
        <w:bCs/>
        <w:spacing w:val="-1"/>
        <w:sz w:val="24"/>
        <w:szCs w:val="24"/>
      </w:rPr>
    </w:lvl>
    <w:lvl w:ilvl="1">
      <w:numFmt w:val="bullet"/>
      <w:lvlText w:val=""/>
      <w:lvlJc w:val="left"/>
      <w:pPr>
        <w:ind w:left="830" w:hanging="360"/>
      </w:pPr>
      <w:rPr>
        <w:rFonts w:ascii="Symbol" w:hAnsi="Symbol"/>
        <w:b/>
        <w:w w:val="99"/>
        <w:sz w:val="24"/>
      </w:rPr>
    </w:lvl>
    <w:lvl w:ilvl="2">
      <w:numFmt w:val="bullet"/>
      <w:lvlText w:val=""/>
      <w:lvlJc w:val="left"/>
      <w:pPr>
        <w:ind w:left="1244" w:hanging="426"/>
      </w:pPr>
      <w:rPr>
        <w:rFonts w:ascii="Wingdings" w:hAnsi="Wingdings"/>
        <w:b w:val="0"/>
        <w:sz w:val="24"/>
      </w:rPr>
    </w:lvl>
    <w:lvl w:ilvl="3">
      <w:numFmt w:val="bullet"/>
      <w:lvlText w:val="•"/>
      <w:lvlJc w:val="left"/>
      <w:pPr>
        <w:ind w:left="2461" w:hanging="426"/>
      </w:pPr>
    </w:lvl>
    <w:lvl w:ilvl="4">
      <w:numFmt w:val="bullet"/>
      <w:lvlText w:val="•"/>
      <w:lvlJc w:val="left"/>
      <w:pPr>
        <w:ind w:left="3679" w:hanging="426"/>
      </w:pPr>
    </w:lvl>
    <w:lvl w:ilvl="5">
      <w:numFmt w:val="bullet"/>
      <w:lvlText w:val="•"/>
      <w:lvlJc w:val="left"/>
      <w:pPr>
        <w:ind w:left="4897" w:hanging="426"/>
      </w:pPr>
    </w:lvl>
    <w:lvl w:ilvl="6">
      <w:numFmt w:val="bullet"/>
      <w:lvlText w:val="•"/>
      <w:lvlJc w:val="left"/>
      <w:pPr>
        <w:ind w:left="6114" w:hanging="426"/>
      </w:pPr>
    </w:lvl>
    <w:lvl w:ilvl="7">
      <w:numFmt w:val="bullet"/>
      <w:lvlText w:val="•"/>
      <w:lvlJc w:val="left"/>
      <w:pPr>
        <w:ind w:left="7332" w:hanging="426"/>
      </w:pPr>
    </w:lvl>
    <w:lvl w:ilvl="8">
      <w:numFmt w:val="bullet"/>
      <w:lvlText w:val="•"/>
      <w:lvlJc w:val="left"/>
      <w:pPr>
        <w:ind w:left="8550" w:hanging="426"/>
      </w:pPr>
    </w:lvl>
  </w:abstractNum>
  <w:abstractNum w:abstractNumId="5" w15:restartNumberingAfterBreak="0">
    <w:nsid w:val="0A1A3808"/>
    <w:multiLevelType w:val="hybridMultilevel"/>
    <w:tmpl w:val="423C435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0DC5EB7"/>
    <w:multiLevelType w:val="hybridMultilevel"/>
    <w:tmpl w:val="BAD02E3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414F3E8C"/>
    <w:multiLevelType w:val="hybridMultilevel"/>
    <w:tmpl w:val="6DDABDA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8E3B8A"/>
    <w:multiLevelType w:val="hybridMultilevel"/>
    <w:tmpl w:val="98FC686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694248"/>
    <w:multiLevelType w:val="hybridMultilevel"/>
    <w:tmpl w:val="D592BCE8"/>
    <w:lvl w:ilvl="0" w:tplc="DA581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755BF8"/>
    <w:multiLevelType w:val="hybridMultilevel"/>
    <w:tmpl w:val="29B20B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8485337">
    <w:abstractNumId w:val="0"/>
  </w:num>
  <w:num w:numId="2" w16cid:durableId="1318651244">
    <w:abstractNumId w:val="1"/>
  </w:num>
  <w:num w:numId="3" w16cid:durableId="960962964">
    <w:abstractNumId w:val="2"/>
  </w:num>
  <w:num w:numId="4" w16cid:durableId="782724292">
    <w:abstractNumId w:val="3"/>
  </w:num>
  <w:num w:numId="5" w16cid:durableId="818352110">
    <w:abstractNumId w:val="4"/>
  </w:num>
  <w:num w:numId="6" w16cid:durableId="690838137">
    <w:abstractNumId w:val="5"/>
  </w:num>
  <w:num w:numId="7" w16cid:durableId="1714190597">
    <w:abstractNumId w:val="10"/>
  </w:num>
  <w:num w:numId="8" w16cid:durableId="2123529825">
    <w:abstractNumId w:val="6"/>
  </w:num>
  <w:num w:numId="9" w16cid:durableId="1485197889">
    <w:abstractNumId w:val="7"/>
  </w:num>
  <w:num w:numId="10" w16cid:durableId="3941062">
    <w:abstractNumId w:val="9"/>
  </w:num>
  <w:num w:numId="11" w16cid:durableId="249780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35"/>
    <w:rsid w:val="000369FD"/>
    <w:rsid w:val="000C22E6"/>
    <w:rsid w:val="001024C3"/>
    <w:rsid w:val="001026D2"/>
    <w:rsid w:val="001E4935"/>
    <w:rsid w:val="00291B69"/>
    <w:rsid w:val="002A2721"/>
    <w:rsid w:val="00425791"/>
    <w:rsid w:val="004A5B4C"/>
    <w:rsid w:val="004E688F"/>
    <w:rsid w:val="004F7BF2"/>
    <w:rsid w:val="00545AC9"/>
    <w:rsid w:val="00582D59"/>
    <w:rsid w:val="005E764B"/>
    <w:rsid w:val="006B53B3"/>
    <w:rsid w:val="006C5E11"/>
    <w:rsid w:val="00711FDB"/>
    <w:rsid w:val="007A6E80"/>
    <w:rsid w:val="007B0E70"/>
    <w:rsid w:val="00882214"/>
    <w:rsid w:val="009A6534"/>
    <w:rsid w:val="009E7B46"/>
    <w:rsid w:val="00A96FF8"/>
    <w:rsid w:val="00B11E88"/>
    <w:rsid w:val="00B203E2"/>
    <w:rsid w:val="00B410E3"/>
    <w:rsid w:val="00BD718B"/>
    <w:rsid w:val="00C007D2"/>
    <w:rsid w:val="00CA0B23"/>
    <w:rsid w:val="00CE4899"/>
    <w:rsid w:val="00D173E8"/>
    <w:rsid w:val="00D87367"/>
    <w:rsid w:val="00DC11D0"/>
    <w:rsid w:val="00E00743"/>
    <w:rsid w:val="00E445E0"/>
    <w:rsid w:val="00E564D3"/>
    <w:rsid w:val="00ED06FE"/>
    <w:rsid w:val="00EF58AB"/>
    <w:rsid w:val="00F81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7FE318"/>
  <w15:chartTrackingRefBased/>
  <w15:docId w15:val="{79987157-144D-427E-9ED2-C0A8CE15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paragraph" w:styleId="Titolo1">
    <w:name w:val="heading 1"/>
    <w:basedOn w:val="Titolo10"/>
    <w:next w:val="Corpotesto"/>
    <w:qFormat/>
    <w:pPr>
      <w:numPr>
        <w:numId w:val="1"/>
      </w:numPr>
      <w:outlineLvl w:val="0"/>
    </w:pPr>
    <w:rPr>
      <w:b/>
      <w:bCs/>
      <w:sz w:val="36"/>
      <w:szCs w:val="36"/>
    </w:rPr>
  </w:style>
  <w:style w:type="paragraph" w:styleId="Titolo3">
    <w:name w:val="heading 3"/>
    <w:basedOn w:val="Titolo10"/>
    <w:next w:val="Corpotesto"/>
    <w:qFormat/>
    <w:pPr>
      <w:numPr>
        <w:ilvl w:val="2"/>
        <w:numId w:val="1"/>
      </w:num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b/>
      <w:i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b/>
      <w:i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unga" w:eastAsia="Times New Roman" w:hAnsi="Tunga" w:cs="Tung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7z0">
    <w:name w:val="WW8Num7z0"/>
    <w:rPr>
      <w:rFonts w:ascii="Courier New" w:hAnsi="Courier New" w:cs="Courier New"/>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Carpredefinitoparagrafo1">
    <w:name w:val="Car. predefinito paragrafo1"/>
  </w:style>
  <w:style w:type="character" w:styleId="Collegamentoipertestuale">
    <w:name w:val="Hyperlink"/>
    <w:rPr>
      <w:color w:val="0000FF"/>
      <w:u w:val="single"/>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Didefault">
    <w:name w:val="Di default"/>
    <w:pPr>
      <w:pBdr>
        <w:top w:val="none" w:sz="0" w:space="0" w:color="000000"/>
        <w:left w:val="none" w:sz="0" w:space="0" w:color="000000"/>
        <w:bottom w:val="none" w:sz="0" w:space="0" w:color="000000"/>
        <w:right w:val="none" w:sz="0" w:space="0" w:color="000000"/>
      </w:pBdr>
      <w:suppressAutoHyphens/>
    </w:pPr>
    <w:rPr>
      <w:rFonts w:ascii="Helvetica Neue" w:eastAsia="Arial Unicode MS" w:hAnsi="Helvetica Neue" w:cs="Arial Unicode MS"/>
      <w:color w:val="000000"/>
      <w:sz w:val="22"/>
      <w:szCs w:val="22"/>
      <w:lang w:eastAsia="zh-CN"/>
    </w:rPr>
  </w:style>
  <w:style w:type="paragraph" w:styleId="Titolo">
    <w:name w:val="Title"/>
    <w:basedOn w:val="Titolo10"/>
    <w:next w:val="Corpotesto"/>
    <w:qFormat/>
    <w:pPr>
      <w:jc w:val="center"/>
    </w:pPr>
    <w:rPr>
      <w:b/>
      <w:bCs/>
      <w:sz w:val="56"/>
      <w:szCs w:val="56"/>
    </w:rPr>
  </w:style>
  <w:style w:type="paragraph" w:styleId="Sottotitolo">
    <w:name w:val="Subtitle"/>
    <w:basedOn w:val="Titolo10"/>
    <w:next w:val="Corpotesto"/>
    <w:qFormat/>
    <w:pPr>
      <w:spacing w:before="60"/>
      <w:jc w:val="center"/>
    </w:pPr>
    <w:rPr>
      <w:sz w:val="36"/>
      <w:szCs w:val="36"/>
    </w:rPr>
  </w:style>
  <w:style w:type="paragraph" w:styleId="Intestazione">
    <w:name w:val="header"/>
    <w:basedOn w:val="Normale"/>
    <w:link w:val="IntestazioneCarattere"/>
    <w:uiPriority w:val="99"/>
    <w:unhideWhenUsed/>
    <w:rsid w:val="001026D2"/>
    <w:pPr>
      <w:tabs>
        <w:tab w:val="center" w:pos="4819"/>
        <w:tab w:val="right" w:pos="9638"/>
      </w:tabs>
    </w:pPr>
  </w:style>
  <w:style w:type="character" w:customStyle="1" w:styleId="IntestazioneCarattere">
    <w:name w:val="Intestazione Carattere"/>
    <w:link w:val="Intestazione"/>
    <w:uiPriority w:val="99"/>
    <w:rsid w:val="001026D2"/>
    <w:rPr>
      <w:lang w:eastAsia="zh-CN"/>
    </w:rPr>
  </w:style>
  <w:style w:type="paragraph" w:styleId="Pidipagina">
    <w:name w:val="footer"/>
    <w:basedOn w:val="Normale"/>
    <w:link w:val="PidipaginaCarattere"/>
    <w:uiPriority w:val="99"/>
    <w:unhideWhenUsed/>
    <w:rsid w:val="001026D2"/>
    <w:pPr>
      <w:tabs>
        <w:tab w:val="center" w:pos="4819"/>
        <w:tab w:val="right" w:pos="9638"/>
      </w:tabs>
    </w:pPr>
  </w:style>
  <w:style w:type="character" w:customStyle="1" w:styleId="PidipaginaCarattere">
    <w:name w:val="Piè di pagina Carattere"/>
    <w:link w:val="Pidipagina"/>
    <w:uiPriority w:val="99"/>
    <w:rsid w:val="001026D2"/>
    <w:rPr>
      <w:lang w:eastAsia="zh-CN"/>
    </w:rPr>
  </w:style>
  <w:style w:type="character" w:customStyle="1" w:styleId="CorpotestoCarattere">
    <w:name w:val="Corpo testo Carattere"/>
    <w:link w:val="Corpotesto"/>
    <w:rsid w:val="001026D2"/>
    <w:rPr>
      <w:lang w:eastAsia="zh-CN"/>
    </w:rPr>
  </w:style>
  <w:style w:type="paragraph" w:styleId="Testofumetto">
    <w:name w:val="Balloon Text"/>
    <w:basedOn w:val="Normale"/>
    <w:link w:val="TestofumettoCarattere"/>
    <w:uiPriority w:val="99"/>
    <w:semiHidden/>
    <w:unhideWhenUsed/>
    <w:rsid w:val="004A5B4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4C"/>
    <w:rPr>
      <w:rFonts w:ascii="Segoe UI" w:hAnsi="Segoe UI" w:cs="Segoe UI"/>
      <w:sz w:val="18"/>
      <w:szCs w:val="18"/>
      <w:lang w:eastAsia="zh-CN"/>
    </w:rPr>
  </w:style>
  <w:style w:type="character" w:styleId="Menzionenonrisolta">
    <w:name w:val="Unresolved Mention"/>
    <w:basedOn w:val="Carpredefinitoparagrafo"/>
    <w:uiPriority w:val="99"/>
    <w:semiHidden/>
    <w:unhideWhenUsed/>
    <w:rsid w:val="004A5B4C"/>
    <w:rPr>
      <w:color w:val="605E5C"/>
      <w:shd w:val="clear" w:color="auto" w:fill="E1DFDD"/>
    </w:rPr>
  </w:style>
  <w:style w:type="character" w:customStyle="1" w:styleId="WWCharLFO1LVL1">
    <w:name w:val="WW_CharLFO1LVL1"/>
    <w:qFormat/>
    <w:rsid w:val="00B203E2"/>
    <w:rPr>
      <w:rFonts w:ascii="Symbol" w:hAnsi="Symbol" w:cs="Symbol"/>
    </w:rPr>
  </w:style>
  <w:style w:type="paragraph" w:styleId="Paragrafoelenco">
    <w:name w:val="List Paragraph"/>
    <w:basedOn w:val="Normale"/>
    <w:uiPriority w:val="34"/>
    <w:qFormat/>
    <w:rsid w:val="00425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ta@pec.comunitadellavallagarina.tn.it" TargetMode="External"/><Relationship Id="rId3" Type="http://schemas.openxmlformats.org/officeDocument/2006/relationships/settings" Target="settings.xml"/><Relationship Id="rId7" Type="http://schemas.openxmlformats.org/officeDocument/2006/relationships/hyperlink" Target="http://www.mercurio.provincia.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905</Words>
  <Characters>5163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6056</CharactersWithSpaces>
  <SharedDoc>false</SharedDoc>
  <HLinks>
    <vt:vector size="6" baseType="variant">
      <vt:variant>
        <vt:i4>5898345</vt:i4>
      </vt:variant>
      <vt:variant>
        <vt:i4>0</vt:i4>
      </vt:variant>
      <vt:variant>
        <vt:i4>0</vt:i4>
      </vt:variant>
      <vt:variant>
        <vt:i4>5</vt:i4>
      </vt:variant>
      <vt:variant>
        <vt:lpwstr>mailto:comunita@pec.comunitadellavallagarina.tn.it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Sigismondi</dc:creator>
  <cp:keywords/>
  <cp:lastModifiedBy>Comunità della Vallagarina</cp:lastModifiedBy>
  <cp:revision>3</cp:revision>
  <cp:lastPrinted>2020-04-08T08:32:00Z</cp:lastPrinted>
  <dcterms:created xsi:type="dcterms:W3CDTF">2022-05-12T10:03:00Z</dcterms:created>
  <dcterms:modified xsi:type="dcterms:W3CDTF">2022-05-13T07:27:00Z</dcterms:modified>
</cp:coreProperties>
</file>