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D2D71C" w14:textId="77777777" w:rsidR="004A0BE9" w:rsidRDefault="00117F29">
      <w:pPr>
        <w:pStyle w:val="Corpotesto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Allegato A</w:t>
      </w:r>
    </w:p>
    <w:p w14:paraId="0993200C" w14:textId="77777777" w:rsidR="004A0BE9" w:rsidRDefault="004A0BE9">
      <w:pPr>
        <w:pStyle w:val="Corpotesto"/>
        <w:rPr>
          <w:rFonts w:ascii="Arial" w:hAnsi="Arial"/>
        </w:rPr>
      </w:pPr>
    </w:p>
    <w:p w14:paraId="6C411BC9" w14:textId="77777777" w:rsidR="004A0BE9" w:rsidRPr="00975FA6" w:rsidRDefault="00117F29">
      <w:pPr>
        <w:pStyle w:val="Titolo"/>
        <w:rPr>
          <w:rFonts w:ascii="Arial" w:hAnsi="Arial"/>
          <w:sz w:val="40"/>
          <w:szCs w:val="40"/>
        </w:rPr>
      </w:pPr>
      <w:r w:rsidRPr="00975FA6">
        <w:rPr>
          <w:rFonts w:ascii="Arial" w:hAnsi="Arial"/>
          <w:sz w:val="40"/>
          <w:szCs w:val="40"/>
        </w:rPr>
        <w:t xml:space="preserve">MODULO </w:t>
      </w:r>
      <w:r w:rsidR="00975FA6" w:rsidRPr="00975FA6">
        <w:rPr>
          <w:rFonts w:ascii="Arial" w:hAnsi="Arial"/>
          <w:sz w:val="40"/>
          <w:szCs w:val="40"/>
        </w:rPr>
        <w:t>PER LA</w:t>
      </w:r>
      <w:r w:rsidRPr="00975FA6">
        <w:rPr>
          <w:rFonts w:ascii="Arial" w:hAnsi="Arial"/>
          <w:sz w:val="40"/>
          <w:szCs w:val="40"/>
        </w:rPr>
        <w:t xml:space="preserve"> MANIFESTAZIONE DI INTERESSE</w:t>
      </w:r>
    </w:p>
    <w:p w14:paraId="18D3ED66" w14:textId="77777777" w:rsidR="004A0BE9" w:rsidRDefault="004A0BE9">
      <w:pPr>
        <w:pStyle w:val="Corpotesto"/>
        <w:ind w:left="567"/>
        <w:rPr>
          <w:rFonts w:ascii="Arial" w:hAnsi="Arial"/>
        </w:rPr>
      </w:pPr>
    </w:p>
    <w:p w14:paraId="154733CE" w14:textId="77777777" w:rsidR="00975FA6" w:rsidRDefault="004A0323" w:rsidP="004A0323">
      <w:pPr>
        <w:pStyle w:val="Corpotesto"/>
        <w:spacing w:line="480" w:lineRule="auto"/>
        <w:rPr>
          <w:rFonts w:ascii="Arial" w:hAnsi="Arial"/>
        </w:rPr>
      </w:pPr>
      <w:r w:rsidRPr="004A0323">
        <w:rPr>
          <w:rFonts w:ascii="Arial" w:hAnsi="Arial"/>
        </w:rPr>
        <w:t xml:space="preserve">Il/La sottoscritto /a ________________________________________________________________, C.F. ________________________ nato/a </w:t>
      </w:r>
      <w:proofErr w:type="spellStart"/>
      <w:r w:rsidRPr="004A0323">
        <w:rPr>
          <w:rFonts w:ascii="Arial" w:hAnsi="Arial"/>
        </w:rPr>
        <w:t>a</w:t>
      </w:r>
      <w:proofErr w:type="spellEnd"/>
      <w:r w:rsidRPr="004A0323">
        <w:rPr>
          <w:rFonts w:ascii="Arial" w:hAnsi="Arial"/>
        </w:rPr>
        <w:t xml:space="preserve"> __________________________ il ____ / ____ / ______, residente a ___________________ in via ________________________________ n. _____, cap.: |__|__|__|__|__|, in provincia di _____________</w:t>
      </w:r>
      <w:r>
        <w:rPr>
          <w:rFonts w:ascii="Arial" w:hAnsi="Arial"/>
        </w:rPr>
        <w:t>__</w:t>
      </w:r>
      <w:r w:rsidRPr="004A0323">
        <w:rPr>
          <w:rFonts w:ascii="Arial" w:hAnsi="Arial"/>
        </w:rPr>
        <w:t>_______, n. tel. ____</w:t>
      </w:r>
      <w:r>
        <w:rPr>
          <w:rFonts w:ascii="Arial" w:hAnsi="Arial"/>
        </w:rPr>
        <w:t>_______________</w:t>
      </w:r>
      <w:r w:rsidRPr="004A0323">
        <w:rPr>
          <w:rFonts w:ascii="Arial" w:hAnsi="Arial"/>
        </w:rPr>
        <w:t>_______, in qualità di legale rappresentante dell</w:t>
      </w:r>
      <w:r w:rsidR="00975FA6">
        <w:rPr>
          <w:rFonts w:ascii="Arial" w:hAnsi="Arial"/>
        </w:rPr>
        <w:t>’operatore economico:</w:t>
      </w:r>
    </w:p>
    <w:p w14:paraId="679B1FD4" w14:textId="77777777" w:rsidR="004A0323" w:rsidRPr="004A0323" w:rsidRDefault="00975FA6" w:rsidP="004A0323">
      <w:pPr>
        <w:pStyle w:val="Corpotesto"/>
        <w:spacing w:line="480" w:lineRule="auto"/>
        <w:rPr>
          <w:rFonts w:ascii="Arial" w:hAnsi="Arial"/>
        </w:rPr>
      </w:pPr>
      <w:r>
        <w:rPr>
          <w:rFonts w:ascii="Arial" w:hAnsi="Arial"/>
        </w:rPr>
        <w:t>denominazione dell’operatore economico</w:t>
      </w:r>
      <w:r w:rsidR="004A0323" w:rsidRPr="004A0323">
        <w:rPr>
          <w:rFonts w:ascii="Arial" w:hAnsi="Arial"/>
        </w:rPr>
        <w:t>______________</w:t>
      </w:r>
      <w:r w:rsidR="004A0323">
        <w:rPr>
          <w:rFonts w:ascii="Arial" w:hAnsi="Arial"/>
        </w:rPr>
        <w:t>__________</w:t>
      </w:r>
      <w:r w:rsidR="004A0323" w:rsidRPr="004A0323">
        <w:rPr>
          <w:rFonts w:ascii="Arial" w:hAnsi="Arial"/>
        </w:rPr>
        <w:t>_____________</w:t>
      </w:r>
      <w:r w:rsidR="004A0323">
        <w:rPr>
          <w:rFonts w:ascii="Arial" w:hAnsi="Arial"/>
        </w:rPr>
        <w:t>__</w:t>
      </w:r>
      <w:r w:rsidR="004A0323" w:rsidRPr="004A0323">
        <w:rPr>
          <w:rFonts w:ascii="Arial" w:hAnsi="Arial"/>
        </w:rPr>
        <w:t>_____, con sede</w:t>
      </w:r>
      <w:r>
        <w:rPr>
          <w:rFonts w:ascii="Arial" w:hAnsi="Arial"/>
        </w:rPr>
        <w:t xml:space="preserve"> legale </w:t>
      </w:r>
      <w:r w:rsidR="004A0323" w:rsidRPr="004A0323">
        <w:rPr>
          <w:rFonts w:ascii="Arial" w:hAnsi="Arial"/>
        </w:rPr>
        <w:t xml:space="preserve"> in ____</w:t>
      </w:r>
      <w:r>
        <w:rPr>
          <w:rFonts w:ascii="Arial" w:hAnsi="Arial"/>
        </w:rPr>
        <w:t>________</w:t>
      </w:r>
      <w:r w:rsidR="004A0323" w:rsidRPr="004A0323">
        <w:rPr>
          <w:rFonts w:ascii="Arial" w:hAnsi="Arial"/>
        </w:rPr>
        <w:t xml:space="preserve">____________ </w:t>
      </w:r>
      <w:proofErr w:type="spellStart"/>
      <w:r w:rsidR="004A0323" w:rsidRPr="004A0323">
        <w:rPr>
          <w:rFonts w:ascii="Arial" w:hAnsi="Arial"/>
        </w:rPr>
        <w:t>c.a.p.</w:t>
      </w:r>
      <w:proofErr w:type="spellEnd"/>
      <w:r w:rsidR="004A0323" w:rsidRPr="004A0323">
        <w:rPr>
          <w:rFonts w:ascii="Arial" w:hAnsi="Arial"/>
        </w:rPr>
        <w:t xml:space="preserve"> ____</w:t>
      </w:r>
      <w:bookmarkStart w:id="0" w:name="_GoBack"/>
      <w:bookmarkEnd w:id="0"/>
      <w:r w:rsidR="004A0323" w:rsidRPr="004A0323">
        <w:rPr>
          <w:rFonts w:ascii="Arial" w:hAnsi="Arial"/>
        </w:rPr>
        <w:t>_________, via _</w:t>
      </w:r>
      <w:r>
        <w:rPr>
          <w:rFonts w:ascii="Arial" w:hAnsi="Arial"/>
        </w:rPr>
        <w:t>_____</w:t>
      </w:r>
      <w:r w:rsidR="004A0323" w:rsidRPr="004A0323">
        <w:rPr>
          <w:rFonts w:ascii="Arial" w:hAnsi="Arial"/>
        </w:rPr>
        <w:t>____________</w:t>
      </w:r>
      <w:r w:rsidR="004A0323">
        <w:rPr>
          <w:rFonts w:ascii="Arial" w:hAnsi="Arial"/>
        </w:rPr>
        <w:t>_</w:t>
      </w:r>
      <w:r w:rsidR="00BD70EE">
        <w:rPr>
          <w:rFonts w:ascii="Arial" w:hAnsi="Arial"/>
        </w:rPr>
        <w:t>_</w:t>
      </w:r>
      <w:r w:rsidR="004A0323" w:rsidRPr="004A0323">
        <w:rPr>
          <w:rFonts w:ascii="Arial" w:hAnsi="Arial"/>
        </w:rPr>
        <w:t>_, C.F. ______________________</w:t>
      </w:r>
      <w:r>
        <w:rPr>
          <w:rFonts w:ascii="Arial" w:hAnsi="Arial"/>
        </w:rPr>
        <w:t>______________</w:t>
      </w:r>
      <w:r w:rsidR="004A0323" w:rsidRPr="004A0323">
        <w:rPr>
          <w:rFonts w:ascii="Arial" w:hAnsi="Arial"/>
        </w:rPr>
        <w:t>___ P.IVA _</w:t>
      </w:r>
      <w:r>
        <w:rPr>
          <w:rFonts w:ascii="Arial" w:hAnsi="Arial"/>
        </w:rPr>
        <w:t>____</w:t>
      </w:r>
      <w:r w:rsidR="004A0323" w:rsidRPr="004A0323">
        <w:rPr>
          <w:rFonts w:ascii="Arial" w:hAnsi="Arial"/>
        </w:rPr>
        <w:t>_________________</w:t>
      </w:r>
      <w:r>
        <w:rPr>
          <w:rFonts w:ascii="Arial" w:hAnsi="Arial"/>
        </w:rPr>
        <w:t>___</w:t>
      </w:r>
      <w:r w:rsidR="004A0323" w:rsidRPr="004A0323">
        <w:rPr>
          <w:rFonts w:ascii="Arial" w:hAnsi="Arial"/>
        </w:rPr>
        <w:t xml:space="preserve">_______, </w:t>
      </w:r>
      <w:r>
        <w:rPr>
          <w:rFonts w:ascii="Arial" w:hAnsi="Arial"/>
        </w:rPr>
        <w:t>PEC</w:t>
      </w:r>
      <w:r w:rsidR="004A0323" w:rsidRPr="004A0323">
        <w:rPr>
          <w:rFonts w:ascii="Arial" w:hAnsi="Arial"/>
        </w:rPr>
        <w:t xml:space="preserve"> _____________________________________________, n. tel. _______</w:t>
      </w:r>
      <w:r w:rsidR="00BD70EE">
        <w:rPr>
          <w:rFonts w:ascii="Arial" w:hAnsi="Arial"/>
        </w:rPr>
        <w:t>_____________</w:t>
      </w:r>
      <w:r w:rsidR="004A0323" w:rsidRPr="004A0323">
        <w:rPr>
          <w:rFonts w:ascii="Arial" w:hAnsi="Arial"/>
        </w:rPr>
        <w:t>____,</w:t>
      </w:r>
    </w:p>
    <w:p w14:paraId="4520F87C" w14:textId="77777777" w:rsidR="001F3152" w:rsidRDefault="001F3152" w:rsidP="001F3152">
      <w:pPr>
        <w:pStyle w:val="Corpotesto"/>
        <w:jc w:val="both"/>
        <w:rPr>
          <w:rFonts w:ascii="Arial" w:hAnsi="Arial"/>
        </w:rPr>
      </w:pPr>
      <w:r>
        <w:rPr>
          <w:rFonts w:ascii="Arial" w:hAnsi="Arial"/>
        </w:rPr>
        <w:t xml:space="preserve">preso atto di quanto disposto dall’art. 42 del </w:t>
      </w:r>
      <w:proofErr w:type="spellStart"/>
      <w:r>
        <w:rPr>
          <w:rFonts w:ascii="Arial" w:hAnsi="Arial"/>
        </w:rPr>
        <w:t>D.Lgs.</w:t>
      </w:r>
      <w:proofErr w:type="spellEnd"/>
      <w:r>
        <w:rPr>
          <w:rFonts w:ascii="Arial" w:hAnsi="Arial"/>
        </w:rPr>
        <w:t xml:space="preserve"> 50 del 2016,</w:t>
      </w:r>
    </w:p>
    <w:p w14:paraId="1CE9792D" w14:textId="77777777" w:rsidR="001F3152" w:rsidRDefault="001F3152" w:rsidP="001F3152">
      <w:pPr>
        <w:pStyle w:val="Corpotesto"/>
        <w:jc w:val="both"/>
        <w:rPr>
          <w:rFonts w:ascii="Arial" w:hAnsi="Arial"/>
          <w:b/>
          <w:bCs/>
          <w:u w:val="single"/>
        </w:rPr>
      </w:pPr>
    </w:p>
    <w:p w14:paraId="43DA7BCE" w14:textId="77777777" w:rsidR="004A0BE9" w:rsidRPr="00734A7A" w:rsidRDefault="00975FA6">
      <w:pPr>
        <w:pStyle w:val="Corpotesto"/>
        <w:jc w:val="center"/>
        <w:rPr>
          <w:rFonts w:ascii="Arial" w:hAnsi="Arial"/>
          <w:b/>
          <w:bCs/>
          <w:u w:val="single"/>
        </w:rPr>
      </w:pPr>
      <w:r w:rsidRPr="00734A7A">
        <w:rPr>
          <w:rFonts w:ascii="Arial" w:hAnsi="Arial"/>
          <w:b/>
          <w:bCs/>
          <w:u w:val="single"/>
        </w:rPr>
        <w:t>M</w:t>
      </w:r>
      <w:r w:rsidR="0008082A">
        <w:rPr>
          <w:rFonts w:ascii="Arial" w:hAnsi="Arial"/>
          <w:b/>
          <w:bCs/>
          <w:u w:val="single"/>
        </w:rPr>
        <w:t xml:space="preserve"> </w:t>
      </w:r>
      <w:r w:rsidRPr="00734A7A">
        <w:rPr>
          <w:rFonts w:ascii="Arial" w:hAnsi="Arial"/>
          <w:b/>
          <w:bCs/>
          <w:u w:val="single"/>
        </w:rPr>
        <w:t>A</w:t>
      </w:r>
      <w:r w:rsidR="0008082A">
        <w:rPr>
          <w:rFonts w:ascii="Arial" w:hAnsi="Arial"/>
          <w:b/>
          <w:bCs/>
          <w:u w:val="single"/>
        </w:rPr>
        <w:t xml:space="preserve"> </w:t>
      </w:r>
      <w:r w:rsidRPr="00734A7A">
        <w:rPr>
          <w:rFonts w:ascii="Arial" w:hAnsi="Arial"/>
          <w:b/>
          <w:bCs/>
          <w:u w:val="single"/>
        </w:rPr>
        <w:t>N</w:t>
      </w:r>
      <w:r w:rsidR="0008082A">
        <w:rPr>
          <w:rFonts w:ascii="Arial" w:hAnsi="Arial"/>
          <w:b/>
          <w:bCs/>
          <w:u w:val="single"/>
        </w:rPr>
        <w:t xml:space="preserve"> </w:t>
      </w:r>
      <w:r w:rsidRPr="00734A7A">
        <w:rPr>
          <w:rFonts w:ascii="Arial" w:hAnsi="Arial"/>
          <w:b/>
          <w:bCs/>
          <w:u w:val="single"/>
        </w:rPr>
        <w:t>I</w:t>
      </w:r>
      <w:r w:rsidR="0008082A">
        <w:rPr>
          <w:rFonts w:ascii="Arial" w:hAnsi="Arial"/>
          <w:b/>
          <w:bCs/>
          <w:u w:val="single"/>
        </w:rPr>
        <w:t xml:space="preserve"> </w:t>
      </w:r>
      <w:r w:rsidRPr="00734A7A">
        <w:rPr>
          <w:rFonts w:ascii="Arial" w:hAnsi="Arial"/>
          <w:b/>
          <w:bCs/>
          <w:u w:val="single"/>
        </w:rPr>
        <w:t>F</w:t>
      </w:r>
      <w:r w:rsidR="0008082A">
        <w:rPr>
          <w:rFonts w:ascii="Arial" w:hAnsi="Arial"/>
          <w:b/>
          <w:bCs/>
          <w:u w:val="single"/>
        </w:rPr>
        <w:t xml:space="preserve"> </w:t>
      </w:r>
      <w:r w:rsidRPr="00734A7A">
        <w:rPr>
          <w:rFonts w:ascii="Arial" w:hAnsi="Arial"/>
          <w:b/>
          <w:bCs/>
          <w:u w:val="single"/>
        </w:rPr>
        <w:t>E</w:t>
      </w:r>
      <w:r w:rsidR="0008082A">
        <w:rPr>
          <w:rFonts w:ascii="Arial" w:hAnsi="Arial"/>
          <w:b/>
          <w:bCs/>
          <w:u w:val="single"/>
        </w:rPr>
        <w:t xml:space="preserve"> </w:t>
      </w:r>
      <w:r w:rsidRPr="00734A7A">
        <w:rPr>
          <w:rFonts w:ascii="Arial" w:hAnsi="Arial"/>
          <w:b/>
          <w:bCs/>
          <w:u w:val="single"/>
        </w:rPr>
        <w:t>S</w:t>
      </w:r>
      <w:r w:rsidR="0008082A">
        <w:rPr>
          <w:rFonts w:ascii="Arial" w:hAnsi="Arial"/>
          <w:b/>
          <w:bCs/>
          <w:u w:val="single"/>
        </w:rPr>
        <w:t xml:space="preserve"> </w:t>
      </w:r>
      <w:r w:rsidRPr="00734A7A">
        <w:rPr>
          <w:rFonts w:ascii="Arial" w:hAnsi="Arial"/>
          <w:b/>
          <w:bCs/>
          <w:u w:val="single"/>
        </w:rPr>
        <w:t>T</w:t>
      </w:r>
      <w:r w:rsidR="0008082A">
        <w:rPr>
          <w:rFonts w:ascii="Arial" w:hAnsi="Arial"/>
          <w:b/>
          <w:bCs/>
          <w:u w:val="single"/>
        </w:rPr>
        <w:t xml:space="preserve"> </w:t>
      </w:r>
      <w:r w:rsidRPr="00734A7A">
        <w:rPr>
          <w:rFonts w:ascii="Arial" w:hAnsi="Arial"/>
          <w:b/>
          <w:bCs/>
          <w:u w:val="single"/>
        </w:rPr>
        <w:t>A</w:t>
      </w:r>
    </w:p>
    <w:p w14:paraId="2FCC5A1D" w14:textId="778B167A" w:rsidR="004A0BE9" w:rsidRPr="00067D4D" w:rsidRDefault="00734A7A" w:rsidP="002212F7">
      <w:pPr>
        <w:pStyle w:val="Corpotesto"/>
        <w:spacing w:before="240"/>
        <w:jc w:val="both"/>
        <w:rPr>
          <w:rFonts w:ascii="Arial" w:hAnsi="Arial"/>
        </w:rPr>
      </w:pPr>
      <w:r>
        <w:rPr>
          <w:rFonts w:ascii="Arial" w:hAnsi="Arial"/>
        </w:rPr>
        <w:t>l</w:t>
      </w:r>
      <w:r w:rsidR="00975FA6">
        <w:rPr>
          <w:rFonts w:ascii="Arial" w:hAnsi="Arial"/>
        </w:rPr>
        <w:t>’interesse ad essere invitato alla procedura</w:t>
      </w:r>
      <w:r w:rsidR="00117F29" w:rsidRPr="00067D4D">
        <w:rPr>
          <w:rFonts w:ascii="Arial" w:hAnsi="Arial"/>
        </w:rPr>
        <w:t xml:space="preserve"> di affidamento che verrà indetta dalla Comunità della Vallagarina</w:t>
      </w:r>
      <w:r w:rsidR="00FD714B">
        <w:rPr>
          <w:rFonts w:ascii="Arial" w:hAnsi="Arial"/>
        </w:rPr>
        <w:t xml:space="preserve"> mediante confronto concorrenziale fra Cooperative Sociali Tipo B</w:t>
      </w:r>
      <w:r w:rsidR="00117F29" w:rsidRPr="00067D4D">
        <w:rPr>
          <w:rFonts w:ascii="Arial" w:hAnsi="Arial"/>
        </w:rPr>
        <w:t>, avente ad oggetto:</w:t>
      </w:r>
    </w:p>
    <w:p w14:paraId="4DA9E0ED" w14:textId="77777777" w:rsidR="00CA6568" w:rsidRDefault="00CA6568" w:rsidP="00CA6568">
      <w:pPr>
        <w:pStyle w:val="Corpotesto"/>
        <w:spacing w:after="0"/>
        <w:jc w:val="center"/>
        <w:rPr>
          <w:rFonts w:ascii="Arial" w:hAnsi="Arial"/>
          <w:b/>
          <w:bCs/>
        </w:rPr>
      </w:pPr>
      <w:r w:rsidRPr="00CA6568">
        <w:rPr>
          <w:rFonts w:ascii="Arial" w:hAnsi="Arial"/>
          <w:b/>
          <w:bCs/>
        </w:rPr>
        <w:t>CONVENZIONE PER SERVIZIO DI PULIZIA DELLA SEDE E UFFICI DELLA COMUNITA’</w:t>
      </w:r>
    </w:p>
    <w:p w14:paraId="0926CE80" w14:textId="541F7186" w:rsidR="00CA6568" w:rsidRDefault="00CA6568" w:rsidP="00CA6568">
      <w:pPr>
        <w:pStyle w:val="Corpotesto"/>
        <w:spacing w:after="0"/>
        <w:jc w:val="center"/>
        <w:rPr>
          <w:rFonts w:ascii="Arial" w:hAnsi="Arial"/>
          <w:b/>
          <w:bCs/>
        </w:rPr>
      </w:pPr>
      <w:r w:rsidRPr="00CA6568">
        <w:rPr>
          <w:rFonts w:ascii="Arial" w:hAnsi="Arial"/>
          <w:b/>
          <w:bCs/>
        </w:rPr>
        <w:t xml:space="preserve"> DELLA VALLAGARINA PER IL PERIODO 1.03.2020-2</w:t>
      </w:r>
      <w:r w:rsidR="003A2487">
        <w:rPr>
          <w:rFonts w:ascii="Arial" w:hAnsi="Arial"/>
          <w:b/>
          <w:bCs/>
        </w:rPr>
        <w:t>8</w:t>
      </w:r>
      <w:r w:rsidRPr="00CA6568">
        <w:rPr>
          <w:rFonts w:ascii="Arial" w:hAnsi="Arial"/>
          <w:b/>
          <w:bCs/>
        </w:rPr>
        <w:t>.02.2021.</w:t>
      </w:r>
    </w:p>
    <w:p w14:paraId="30CCB548" w14:textId="77777777" w:rsidR="00CA6568" w:rsidRPr="00CA6568" w:rsidRDefault="00CA6568" w:rsidP="00CA6568">
      <w:pPr>
        <w:pStyle w:val="Corpotesto"/>
        <w:spacing w:after="0"/>
        <w:jc w:val="center"/>
        <w:rPr>
          <w:rFonts w:ascii="Arial" w:hAnsi="Arial"/>
          <w:b/>
          <w:bCs/>
        </w:rPr>
      </w:pPr>
    </w:p>
    <w:p w14:paraId="38534826" w14:textId="77777777" w:rsidR="004A0BE9" w:rsidRPr="00067D4D" w:rsidRDefault="00117F29" w:rsidP="001F3152">
      <w:pPr>
        <w:pStyle w:val="Corpotesto"/>
        <w:jc w:val="both"/>
        <w:rPr>
          <w:rFonts w:ascii="Arial" w:hAnsi="Arial"/>
        </w:rPr>
      </w:pPr>
      <w:r w:rsidRPr="00067D4D">
        <w:rPr>
          <w:rFonts w:ascii="Arial" w:hAnsi="Arial"/>
        </w:rPr>
        <w:t>Con la presente altresì</w:t>
      </w:r>
    </w:p>
    <w:p w14:paraId="6E03AE19" w14:textId="77777777" w:rsidR="0017586E" w:rsidRPr="0017586E" w:rsidRDefault="0017586E" w:rsidP="0017586E">
      <w:pPr>
        <w:pStyle w:val="Corpotesto"/>
        <w:jc w:val="center"/>
        <w:rPr>
          <w:rFonts w:ascii="Arial" w:hAnsi="Arial"/>
          <w:b/>
          <w:bCs/>
          <w:u w:val="single"/>
        </w:rPr>
      </w:pPr>
      <w:r w:rsidRPr="0017586E">
        <w:rPr>
          <w:rFonts w:ascii="Arial" w:hAnsi="Arial" w:hint="eastAsia"/>
          <w:b/>
          <w:bCs/>
          <w:u w:val="single"/>
        </w:rPr>
        <w:t>D</w:t>
      </w:r>
      <w:r>
        <w:rPr>
          <w:rFonts w:ascii="Arial" w:hAnsi="Arial"/>
          <w:b/>
          <w:bCs/>
          <w:u w:val="single"/>
        </w:rPr>
        <w:t xml:space="preserve"> </w:t>
      </w:r>
      <w:r w:rsidRPr="0017586E">
        <w:rPr>
          <w:rFonts w:ascii="Arial" w:hAnsi="Arial" w:hint="eastAsia"/>
          <w:b/>
          <w:bCs/>
          <w:u w:val="single"/>
        </w:rPr>
        <w:t>I</w:t>
      </w:r>
      <w:r>
        <w:rPr>
          <w:rFonts w:ascii="Arial" w:hAnsi="Arial"/>
          <w:b/>
          <w:bCs/>
          <w:u w:val="single"/>
        </w:rPr>
        <w:t xml:space="preserve"> </w:t>
      </w:r>
      <w:r w:rsidRPr="0017586E">
        <w:rPr>
          <w:rFonts w:ascii="Arial" w:hAnsi="Arial" w:hint="eastAsia"/>
          <w:b/>
          <w:bCs/>
          <w:u w:val="single"/>
        </w:rPr>
        <w:t>C</w:t>
      </w:r>
      <w:r>
        <w:rPr>
          <w:rFonts w:ascii="Arial" w:hAnsi="Arial"/>
          <w:b/>
          <w:bCs/>
          <w:u w:val="single"/>
        </w:rPr>
        <w:t xml:space="preserve"> </w:t>
      </w:r>
      <w:r w:rsidRPr="0017586E">
        <w:rPr>
          <w:rFonts w:ascii="Arial" w:hAnsi="Arial" w:hint="eastAsia"/>
          <w:b/>
          <w:bCs/>
          <w:u w:val="single"/>
        </w:rPr>
        <w:t>H</w:t>
      </w:r>
      <w:r>
        <w:rPr>
          <w:rFonts w:ascii="Arial" w:hAnsi="Arial"/>
          <w:b/>
          <w:bCs/>
          <w:u w:val="single"/>
        </w:rPr>
        <w:t xml:space="preserve"> </w:t>
      </w:r>
      <w:r w:rsidRPr="0017586E">
        <w:rPr>
          <w:rFonts w:ascii="Arial" w:hAnsi="Arial" w:hint="eastAsia"/>
          <w:b/>
          <w:bCs/>
          <w:u w:val="single"/>
        </w:rPr>
        <w:t>I</w:t>
      </w:r>
      <w:r>
        <w:rPr>
          <w:rFonts w:ascii="Arial" w:hAnsi="Arial"/>
          <w:b/>
          <w:bCs/>
          <w:u w:val="single"/>
        </w:rPr>
        <w:t xml:space="preserve"> </w:t>
      </w:r>
      <w:r w:rsidRPr="0017586E">
        <w:rPr>
          <w:rFonts w:ascii="Arial" w:hAnsi="Arial" w:hint="eastAsia"/>
          <w:b/>
          <w:bCs/>
          <w:u w:val="single"/>
        </w:rPr>
        <w:t>A</w:t>
      </w:r>
      <w:r>
        <w:rPr>
          <w:rFonts w:ascii="Arial" w:hAnsi="Arial"/>
          <w:b/>
          <w:bCs/>
          <w:u w:val="single"/>
        </w:rPr>
        <w:t xml:space="preserve"> </w:t>
      </w:r>
      <w:r w:rsidRPr="0017586E">
        <w:rPr>
          <w:rFonts w:ascii="Arial" w:hAnsi="Arial" w:hint="eastAsia"/>
          <w:b/>
          <w:bCs/>
          <w:u w:val="single"/>
        </w:rPr>
        <w:t>R</w:t>
      </w:r>
      <w:r>
        <w:rPr>
          <w:rFonts w:ascii="Arial" w:hAnsi="Arial"/>
          <w:b/>
          <w:bCs/>
          <w:u w:val="single"/>
        </w:rPr>
        <w:t xml:space="preserve"> </w:t>
      </w:r>
      <w:r w:rsidRPr="0017586E">
        <w:rPr>
          <w:rFonts w:ascii="Arial" w:hAnsi="Arial" w:hint="eastAsia"/>
          <w:b/>
          <w:bCs/>
          <w:u w:val="single"/>
        </w:rPr>
        <w:t>A</w:t>
      </w:r>
    </w:p>
    <w:p w14:paraId="1E3ADC30" w14:textId="77777777" w:rsidR="0017586E" w:rsidRPr="0017586E" w:rsidRDefault="0017586E" w:rsidP="0017586E">
      <w:pPr>
        <w:pStyle w:val="Corpotesto"/>
        <w:jc w:val="center"/>
        <w:rPr>
          <w:rFonts w:ascii="Arial" w:hAnsi="Arial"/>
        </w:rPr>
      </w:pPr>
      <w:r w:rsidRPr="0017586E">
        <w:rPr>
          <w:rFonts w:ascii="Arial" w:hAnsi="Arial" w:hint="eastAsia"/>
        </w:rPr>
        <w:t>(ai sensi degli artt. 46 e 47 del D.P.R 28 dicembre 2000, n. 445)</w:t>
      </w:r>
    </w:p>
    <w:p w14:paraId="531DCE84" w14:textId="77777777" w:rsidR="004A0323" w:rsidRPr="004A0323" w:rsidRDefault="004A0323" w:rsidP="004A0323">
      <w:pPr>
        <w:spacing w:line="276" w:lineRule="auto"/>
        <w:ind w:left="720"/>
        <w:jc w:val="both"/>
        <w:rPr>
          <w:b/>
          <w:bCs/>
        </w:rPr>
      </w:pPr>
    </w:p>
    <w:p w14:paraId="398876D2" w14:textId="77777777" w:rsidR="004A0BE9" w:rsidRDefault="00117F29">
      <w:pPr>
        <w:numPr>
          <w:ilvl w:val="0"/>
          <w:numId w:val="2"/>
        </w:numPr>
        <w:spacing w:line="276" w:lineRule="auto"/>
        <w:jc w:val="both"/>
      </w:pPr>
      <w:r>
        <w:rPr>
          <w:rFonts w:ascii="Arial" w:hAnsi="Arial" w:cs="Tunga"/>
          <w:b/>
        </w:rPr>
        <w:t>di possedere i requisiti soggettivi</w:t>
      </w:r>
      <w:r>
        <w:rPr>
          <w:rFonts w:ascii="Arial" w:hAnsi="Arial" w:cs="Tunga"/>
        </w:rPr>
        <w:t xml:space="preserve">: assenza delle cause ostative di cui all’art. 80 del </w:t>
      </w:r>
      <w:proofErr w:type="spellStart"/>
      <w:r>
        <w:rPr>
          <w:rFonts w:ascii="Arial" w:hAnsi="Arial" w:cs="Tunga"/>
        </w:rPr>
        <w:t>D.Lgs.</w:t>
      </w:r>
      <w:proofErr w:type="spellEnd"/>
      <w:r>
        <w:rPr>
          <w:rFonts w:ascii="Arial" w:hAnsi="Arial" w:cs="Tunga"/>
        </w:rPr>
        <w:t xml:space="preserve"> 50/2016</w:t>
      </w:r>
      <w:r w:rsidR="002212F7" w:rsidRPr="002212F7">
        <w:t>;</w:t>
      </w:r>
    </w:p>
    <w:p w14:paraId="43431A19" w14:textId="77777777" w:rsidR="002212F7" w:rsidRDefault="002212F7" w:rsidP="002212F7">
      <w:pPr>
        <w:spacing w:line="276" w:lineRule="auto"/>
        <w:ind w:left="720"/>
        <w:jc w:val="both"/>
      </w:pPr>
    </w:p>
    <w:p w14:paraId="004D19B0" w14:textId="77777777" w:rsidR="004A0BE9" w:rsidRDefault="00117F29">
      <w:pPr>
        <w:numPr>
          <w:ilvl w:val="0"/>
          <w:numId w:val="2"/>
        </w:numPr>
        <w:spacing w:line="276" w:lineRule="auto"/>
        <w:jc w:val="both"/>
      </w:pPr>
      <w:r>
        <w:rPr>
          <w:rFonts w:ascii="Arial" w:hAnsi="Arial" w:cs="Tunga"/>
          <w:b/>
        </w:rPr>
        <w:t>di possedere i requisiti di idoneità professionale</w:t>
      </w:r>
      <w:r>
        <w:rPr>
          <w:rFonts w:ascii="Arial" w:hAnsi="Arial" w:cs="Tunga"/>
        </w:rPr>
        <w:t xml:space="preserve"> (art. 83 comma 3 del </w:t>
      </w:r>
      <w:proofErr w:type="spellStart"/>
      <w:r>
        <w:rPr>
          <w:rFonts w:ascii="Arial" w:hAnsi="Arial" w:cs="Tunga"/>
        </w:rPr>
        <w:t>D.Lgs.</w:t>
      </w:r>
      <w:proofErr w:type="spellEnd"/>
      <w:r>
        <w:rPr>
          <w:rFonts w:ascii="Arial" w:hAnsi="Arial" w:cs="Tunga"/>
        </w:rPr>
        <w:t xml:space="preserve"> 50/2016):</w:t>
      </w:r>
    </w:p>
    <w:p w14:paraId="28DF17EE" w14:textId="77777777" w:rsidR="004A0BE9" w:rsidRDefault="00117F29" w:rsidP="001C45BD">
      <w:pPr>
        <w:spacing w:line="276" w:lineRule="auto"/>
        <w:ind w:left="709"/>
        <w:jc w:val="both"/>
        <w:rPr>
          <w:rFonts w:ascii="Arial" w:hAnsi="Arial" w:cs="Tunga"/>
        </w:rPr>
      </w:pPr>
      <w:r>
        <w:rPr>
          <w:rFonts w:ascii="Arial" w:hAnsi="Arial" w:cs="Tunga"/>
        </w:rPr>
        <w:t>A pena di esclusione i soggetti partecipanti devono essere iscritti alla Camera di Commercio, Industria, Artigianato, Agricoltura – Ufficio Registro Imprese o nel Registro delle Commissioni Provinciali per l’Artigianato per le attività e/o prestazioni oggetto dell’appalto ovvero all’Albo delle Società Cooperative presso il Ministero delle Attività Produttive a cura della Camera di Commercio se Cooperative ovvero all’Albo Regionale delle Cooperative Sociali in caso di Cooperative Sociali ovvero in analogo Registro professionale o commerciale dello stato di residenza per le imprese non italiane residenti in uno stat</w:t>
      </w:r>
      <w:r w:rsidR="002212F7">
        <w:rPr>
          <w:rFonts w:ascii="Arial" w:hAnsi="Arial" w:cs="Tunga"/>
        </w:rPr>
        <w:t>o dell’UE;</w:t>
      </w:r>
    </w:p>
    <w:p w14:paraId="11A5D8A3" w14:textId="77777777" w:rsidR="002212F7" w:rsidRDefault="002212F7">
      <w:pPr>
        <w:spacing w:line="276" w:lineRule="auto"/>
        <w:jc w:val="both"/>
        <w:rPr>
          <w:rFonts w:ascii="Arial" w:hAnsi="Arial" w:cs="Tunga"/>
        </w:rPr>
      </w:pPr>
    </w:p>
    <w:p w14:paraId="2274988B" w14:textId="77777777" w:rsidR="001F3152" w:rsidRDefault="001F3152" w:rsidP="00B2212B">
      <w:pPr>
        <w:widowControl/>
        <w:numPr>
          <w:ilvl w:val="0"/>
          <w:numId w:val="4"/>
        </w:numPr>
        <w:shd w:val="clear" w:color="auto" w:fill="auto"/>
        <w:spacing w:line="276" w:lineRule="auto"/>
        <w:ind w:left="851" w:right="566" w:hanging="425"/>
        <w:jc w:val="both"/>
        <w:textAlignment w:val="auto"/>
        <w:rPr>
          <w:rFonts w:ascii="Arial" w:hAnsi="Arial" w:cs="Tunga"/>
        </w:rPr>
      </w:pPr>
      <w:r>
        <w:rPr>
          <w:rFonts w:ascii="Arial" w:hAnsi="Arial" w:cs="Tunga"/>
          <w:b/>
        </w:rPr>
        <w:t>di possedere i requisiti di capacità economica e finanziaria</w:t>
      </w:r>
      <w:r>
        <w:rPr>
          <w:rFonts w:ascii="Arial" w:hAnsi="Arial" w:cs="Tunga"/>
        </w:rPr>
        <w:t xml:space="preserve"> (</w:t>
      </w:r>
      <w:proofErr w:type="spellStart"/>
      <w:r>
        <w:rPr>
          <w:rFonts w:ascii="Arial" w:hAnsi="Arial" w:cs="Tunga"/>
        </w:rPr>
        <w:t>D.Lgs.</w:t>
      </w:r>
      <w:proofErr w:type="spellEnd"/>
      <w:r>
        <w:rPr>
          <w:rFonts w:ascii="Arial" w:hAnsi="Arial" w:cs="Tunga"/>
        </w:rPr>
        <w:t xml:space="preserve"> 50/2016 art. 83 c. 4):</w:t>
      </w:r>
    </w:p>
    <w:p w14:paraId="6E0CD03B" w14:textId="02350DFF" w:rsidR="001F3152" w:rsidRDefault="001F3152" w:rsidP="00B2212B">
      <w:pPr>
        <w:spacing w:line="276" w:lineRule="auto"/>
        <w:ind w:left="851" w:right="566"/>
        <w:jc w:val="both"/>
        <w:rPr>
          <w:rFonts w:ascii="Arial" w:hAnsi="Arial" w:cs="Tunga"/>
        </w:rPr>
      </w:pPr>
      <w:r>
        <w:rPr>
          <w:rFonts w:ascii="Arial" w:hAnsi="Arial" w:cs="Tunga"/>
        </w:rPr>
        <w:t>A pena di esclusione i soggetti partecipanti devono aver avuto, nel triennio 2016-2017-2018, un fatturato globale complessivo di almeno € 300.000,00 (trecentomila) più I.V.A. in servizi di pulizia analoghi svolti con buon esito</w:t>
      </w:r>
      <w:r w:rsidR="00D2295A">
        <w:rPr>
          <w:rFonts w:ascii="Arial" w:hAnsi="Arial" w:cs="Tunga"/>
        </w:rPr>
        <w:t>;</w:t>
      </w:r>
    </w:p>
    <w:p w14:paraId="7C9D4910" w14:textId="238C8CB9" w:rsidR="001F3152" w:rsidRPr="00160BEF" w:rsidRDefault="001F3152" w:rsidP="00B2212B">
      <w:pPr>
        <w:widowControl/>
        <w:numPr>
          <w:ilvl w:val="0"/>
          <w:numId w:val="4"/>
        </w:numPr>
        <w:shd w:val="clear" w:color="auto" w:fill="auto"/>
        <w:spacing w:line="276" w:lineRule="auto"/>
        <w:ind w:left="851" w:right="566" w:hanging="425"/>
        <w:jc w:val="both"/>
        <w:textAlignment w:val="auto"/>
        <w:rPr>
          <w:rFonts w:ascii="Arial" w:hAnsi="Arial" w:cs="Tunga"/>
          <w:b/>
        </w:rPr>
      </w:pPr>
      <w:r w:rsidRPr="00160BEF">
        <w:rPr>
          <w:rFonts w:ascii="Arial" w:hAnsi="Arial" w:cs="Tunga"/>
          <w:b/>
        </w:rPr>
        <w:t xml:space="preserve">di possedere </w:t>
      </w:r>
      <w:r w:rsidRPr="00160BEF">
        <w:rPr>
          <w:rFonts w:ascii="Arial" w:hAnsi="Arial" w:cs="Tunga"/>
        </w:rPr>
        <w:t>le attrezzature, i mezzi, i materiali, l’equipaggiamento tecnico necessari per l’esecuzione delle prestazioni del servizio in oggetto in perfetta efficienza</w:t>
      </w:r>
      <w:r w:rsidR="00D2295A">
        <w:rPr>
          <w:rFonts w:ascii="Arial" w:hAnsi="Arial" w:cs="Tunga"/>
        </w:rPr>
        <w:t>;</w:t>
      </w:r>
    </w:p>
    <w:p w14:paraId="3908DEBA" w14:textId="77777777" w:rsidR="001F3152" w:rsidRPr="001F3152" w:rsidRDefault="001F3152" w:rsidP="00B2212B">
      <w:pPr>
        <w:pStyle w:val="Paragrafoelenco"/>
        <w:numPr>
          <w:ilvl w:val="0"/>
          <w:numId w:val="4"/>
        </w:numPr>
        <w:ind w:left="851" w:hanging="425"/>
        <w:rPr>
          <w:rFonts w:ascii="Arial" w:hAnsi="Arial" w:cs="Tunga"/>
          <w:b/>
          <w:szCs w:val="24"/>
        </w:rPr>
      </w:pPr>
      <w:r w:rsidRPr="001F3152">
        <w:rPr>
          <w:rFonts w:ascii="Arial" w:hAnsi="Arial" w:cs="Tunga"/>
          <w:b/>
          <w:szCs w:val="24"/>
        </w:rPr>
        <w:t xml:space="preserve">di essere iscritto alla piattaforma Mercurio </w:t>
      </w:r>
      <w:r w:rsidR="00B2212B">
        <w:rPr>
          <w:rFonts w:ascii="Arial" w:hAnsi="Arial" w:cs="Tunga"/>
          <w:b/>
          <w:szCs w:val="24"/>
        </w:rPr>
        <w:t>per il Bando “Servizi di pulizi</w:t>
      </w:r>
      <w:r w:rsidR="00946860">
        <w:rPr>
          <w:rFonts w:ascii="Arial" w:hAnsi="Arial" w:cs="Tunga"/>
          <w:b/>
          <w:szCs w:val="24"/>
        </w:rPr>
        <w:t>a</w:t>
      </w:r>
      <w:r w:rsidR="00B2212B">
        <w:rPr>
          <w:rFonts w:ascii="Arial" w:hAnsi="Arial" w:cs="Tunga"/>
          <w:b/>
          <w:szCs w:val="24"/>
        </w:rPr>
        <w:t>”</w:t>
      </w:r>
    </w:p>
    <w:p w14:paraId="24555F69" w14:textId="77777777" w:rsidR="001F3152" w:rsidRDefault="001F3152" w:rsidP="00B2212B">
      <w:pPr>
        <w:widowControl/>
        <w:shd w:val="clear" w:color="auto" w:fill="auto"/>
        <w:spacing w:line="276" w:lineRule="auto"/>
        <w:ind w:left="851" w:right="566" w:hanging="425"/>
        <w:jc w:val="both"/>
        <w:textAlignment w:val="auto"/>
        <w:rPr>
          <w:rFonts w:ascii="Arial" w:hAnsi="Arial" w:cs="Tunga"/>
          <w:b/>
        </w:rPr>
      </w:pPr>
    </w:p>
    <w:p w14:paraId="7A3A10D0" w14:textId="77777777" w:rsidR="001F3152" w:rsidRDefault="001F3152" w:rsidP="001F3152">
      <w:pPr>
        <w:spacing w:line="276" w:lineRule="auto"/>
        <w:ind w:left="567" w:right="566"/>
        <w:jc w:val="both"/>
        <w:rPr>
          <w:rFonts w:ascii="Arial" w:hAnsi="Arial" w:cs="Tunga"/>
          <w:b/>
        </w:rPr>
      </w:pPr>
    </w:p>
    <w:p w14:paraId="20A3FB51" w14:textId="77777777" w:rsidR="00734A7A" w:rsidRDefault="00734A7A" w:rsidP="00734A7A">
      <w:pPr>
        <w:pStyle w:val="Corpotesto"/>
        <w:jc w:val="center"/>
        <w:rPr>
          <w:rFonts w:ascii="Arial" w:hAnsi="Arial"/>
          <w:b/>
          <w:bCs/>
          <w:u w:val="single"/>
        </w:rPr>
      </w:pPr>
      <w:r>
        <w:rPr>
          <w:rFonts w:ascii="Arial" w:hAnsi="Arial"/>
          <w:b/>
          <w:bCs/>
          <w:u w:val="single"/>
        </w:rPr>
        <w:t>A</w:t>
      </w:r>
      <w:r w:rsidR="0008082A">
        <w:rPr>
          <w:rFonts w:ascii="Arial" w:hAnsi="Arial"/>
          <w:b/>
          <w:bCs/>
          <w:u w:val="single"/>
        </w:rPr>
        <w:t xml:space="preserve"> </w:t>
      </w:r>
      <w:r>
        <w:rPr>
          <w:rFonts w:ascii="Arial" w:hAnsi="Arial"/>
          <w:b/>
          <w:bCs/>
          <w:u w:val="single"/>
        </w:rPr>
        <w:t>U</w:t>
      </w:r>
      <w:r w:rsidR="0008082A">
        <w:rPr>
          <w:rFonts w:ascii="Arial" w:hAnsi="Arial"/>
          <w:b/>
          <w:bCs/>
          <w:u w:val="single"/>
        </w:rPr>
        <w:t xml:space="preserve"> </w:t>
      </w:r>
      <w:r>
        <w:rPr>
          <w:rFonts w:ascii="Arial" w:hAnsi="Arial"/>
          <w:b/>
          <w:bCs/>
          <w:u w:val="single"/>
        </w:rPr>
        <w:t>T</w:t>
      </w:r>
      <w:r w:rsidR="0008082A">
        <w:rPr>
          <w:rFonts w:ascii="Arial" w:hAnsi="Arial"/>
          <w:b/>
          <w:bCs/>
          <w:u w:val="single"/>
        </w:rPr>
        <w:t xml:space="preserve"> </w:t>
      </w:r>
      <w:r>
        <w:rPr>
          <w:rFonts w:ascii="Arial" w:hAnsi="Arial"/>
          <w:b/>
          <w:bCs/>
          <w:u w:val="single"/>
        </w:rPr>
        <w:t>O</w:t>
      </w:r>
      <w:r w:rsidR="0008082A">
        <w:rPr>
          <w:rFonts w:ascii="Arial" w:hAnsi="Arial"/>
          <w:b/>
          <w:bCs/>
          <w:u w:val="single"/>
        </w:rPr>
        <w:t xml:space="preserve"> </w:t>
      </w:r>
      <w:r>
        <w:rPr>
          <w:rFonts w:ascii="Arial" w:hAnsi="Arial"/>
          <w:b/>
          <w:bCs/>
          <w:u w:val="single"/>
        </w:rPr>
        <w:t>R</w:t>
      </w:r>
      <w:r w:rsidR="0008082A">
        <w:rPr>
          <w:rFonts w:ascii="Arial" w:hAnsi="Arial"/>
          <w:b/>
          <w:bCs/>
          <w:u w:val="single"/>
        </w:rPr>
        <w:t xml:space="preserve"> </w:t>
      </w:r>
      <w:r>
        <w:rPr>
          <w:rFonts w:ascii="Arial" w:hAnsi="Arial"/>
          <w:b/>
          <w:bCs/>
          <w:u w:val="single"/>
        </w:rPr>
        <w:t>I</w:t>
      </w:r>
      <w:r w:rsidR="0008082A">
        <w:rPr>
          <w:rFonts w:ascii="Arial" w:hAnsi="Arial"/>
          <w:b/>
          <w:bCs/>
          <w:u w:val="single"/>
        </w:rPr>
        <w:t xml:space="preserve"> </w:t>
      </w:r>
      <w:r>
        <w:rPr>
          <w:rFonts w:ascii="Arial" w:hAnsi="Arial"/>
          <w:b/>
          <w:bCs/>
          <w:u w:val="single"/>
        </w:rPr>
        <w:t>Z</w:t>
      </w:r>
      <w:r w:rsidR="0008082A">
        <w:rPr>
          <w:rFonts w:ascii="Arial" w:hAnsi="Arial"/>
          <w:b/>
          <w:bCs/>
          <w:u w:val="single"/>
        </w:rPr>
        <w:t xml:space="preserve"> </w:t>
      </w:r>
      <w:proofErr w:type="spellStart"/>
      <w:r>
        <w:rPr>
          <w:rFonts w:ascii="Arial" w:hAnsi="Arial"/>
          <w:b/>
          <w:bCs/>
          <w:u w:val="single"/>
        </w:rPr>
        <w:t>Z</w:t>
      </w:r>
      <w:proofErr w:type="spellEnd"/>
      <w:r w:rsidR="0008082A">
        <w:rPr>
          <w:rFonts w:ascii="Arial" w:hAnsi="Arial"/>
          <w:b/>
          <w:bCs/>
          <w:u w:val="single"/>
        </w:rPr>
        <w:t xml:space="preserve"> </w:t>
      </w:r>
      <w:r>
        <w:rPr>
          <w:rFonts w:ascii="Arial" w:hAnsi="Arial"/>
          <w:b/>
          <w:bCs/>
          <w:u w:val="single"/>
        </w:rPr>
        <w:t>A</w:t>
      </w:r>
    </w:p>
    <w:p w14:paraId="4DED20BA" w14:textId="77777777" w:rsidR="00734A7A" w:rsidRPr="00734A7A" w:rsidRDefault="00734A7A" w:rsidP="00734A7A">
      <w:pPr>
        <w:pStyle w:val="Corpotesto"/>
        <w:jc w:val="both"/>
        <w:rPr>
          <w:rFonts w:ascii="Arial" w:hAnsi="Arial"/>
        </w:rPr>
      </w:pPr>
      <w:r>
        <w:rPr>
          <w:rFonts w:ascii="Arial" w:hAnsi="Arial"/>
        </w:rPr>
        <w:t>Ai sensi del Regolamento UE n. 2016/679 relativo alla protezione delle persone fisiche con riguardo al trattamento dei dati personali e delle disposizioni della normativa nazionale, la raccolta dei dati personali che saranno trattati con l’ausilio di strumenti elettronici, per l’espletamento delle attività istituzionali relative al presente procedimento e a quelli connessi.</w:t>
      </w:r>
    </w:p>
    <w:p w14:paraId="1D0D524B" w14:textId="77777777" w:rsidR="002212F7" w:rsidRDefault="002212F7">
      <w:pPr>
        <w:pStyle w:val="Corpotesto"/>
        <w:rPr>
          <w:rFonts w:ascii="Arial" w:hAnsi="Arial"/>
        </w:rPr>
      </w:pPr>
    </w:p>
    <w:p w14:paraId="231ACF1B" w14:textId="77777777" w:rsidR="004A0BE9" w:rsidRPr="00734A7A" w:rsidRDefault="00117F29" w:rsidP="00734A7A">
      <w:pPr>
        <w:pStyle w:val="Corpotesto"/>
        <w:rPr>
          <w:rFonts w:ascii="Arial" w:hAnsi="Arial"/>
          <w:i/>
          <w:iCs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Pr="00734A7A">
        <w:rPr>
          <w:rFonts w:ascii="Arial" w:hAnsi="Arial"/>
          <w:i/>
          <w:iCs/>
        </w:rPr>
        <w:tab/>
      </w:r>
      <w:r w:rsidR="00734A7A" w:rsidRPr="00734A7A">
        <w:rPr>
          <w:rFonts w:ascii="Arial" w:hAnsi="Arial"/>
          <w:i/>
          <w:iCs/>
        </w:rPr>
        <w:t>Documento firmato digitalmente ai sensi della normativa vigente</w:t>
      </w:r>
    </w:p>
    <w:p w14:paraId="5687F9B4" w14:textId="77777777" w:rsidR="004A0BE9" w:rsidRDefault="004A0BE9">
      <w:pPr>
        <w:pStyle w:val="Corpotesto"/>
        <w:rPr>
          <w:rFonts w:ascii="Arial" w:hAnsi="Arial"/>
        </w:rPr>
      </w:pPr>
    </w:p>
    <w:p w14:paraId="39833F64" w14:textId="77777777" w:rsidR="005B5BA7" w:rsidRDefault="005B5BA7">
      <w:pPr>
        <w:pStyle w:val="Corpotesto"/>
        <w:rPr>
          <w:rFonts w:ascii="Arial" w:hAnsi="Arial"/>
        </w:rPr>
      </w:pPr>
    </w:p>
    <w:p w14:paraId="7B23A05D" w14:textId="77777777" w:rsidR="005B5BA7" w:rsidRDefault="005B5BA7">
      <w:pPr>
        <w:pStyle w:val="Corpotesto"/>
        <w:rPr>
          <w:rFonts w:ascii="Arial" w:hAnsi="Arial"/>
        </w:rPr>
      </w:pPr>
    </w:p>
    <w:p w14:paraId="20CC031A" w14:textId="77777777" w:rsidR="006231DB" w:rsidRDefault="006231DB">
      <w:pPr>
        <w:pStyle w:val="Corpotesto"/>
        <w:rPr>
          <w:rFonts w:ascii="Arial" w:hAnsi="Arial"/>
        </w:rPr>
      </w:pPr>
    </w:p>
    <w:p w14:paraId="4D9FC4E7" w14:textId="77777777" w:rsidR="006231DB" w:rsidRDefault="006231DB">
      <w:pPr>
        <w:pStyle w:val="Corpotesto"/>
        <w:rPr>
          <w:rFonts w:ascii="Arial" w:hAnsi="Arial"/>
        </w:rPr>
      </w:pPr>
    </w:p>
    <w:p w14:paraId="05519E33" w14:textId="77777777" w:rsidR="006231DB" w:rsidRDefault="006231DB">
      <w:pPr>
        <w:pStyle w:val="Corpotesto"/>
        <w:rPr>
          <w:rFonts w:ascii="Arial" w:hAnsi="Arial"/>
        </w:rPr>
      </w:pPr>
    </w:p>
    <w:p w14:paraId="272EBA8F" w14:textId="77777777" w:rsidR="006231DB" w:rsidRDefault="006231DB">
      <w:pPr>
        <w:pStyle w:val="Corpotesto"/>
        <w:rPr>
          <w:rFonts w:ascii="Arial" w:hAnsi="Arial"/>
        </w:rPr>
      </w:pPr>
    </w:p>
    <w:p w14:paraId="46B7C3FC" w14:textId="77777777" w:rsidR="006231DB" w:rsidRDefault="006231DB">
      <w:pPr>
        <w:pStyle w:val="Corpotesto"/>
        <w:rPr>
          <w:rFonts w:ascii="Arial" w:hAnsi="Arial"/>
        </w:rPr>
      </w:pPr>
    </w:p>
    <w:p w14:paraId="12E671B1" w14:textId="77777777" w:rsidR="00734A7A" w:rsidRDefault="00734A7A" w:rsidP="00A95FD8">
      <w:pPr>
        <w:pStyle w:val="Standard"/>
        <w:autoSpaceDE w:val="0"/>
        <w:jc w:val="both"/>
        <w:rPr>
          <w:rFonts w:ascii="Arial" w:hAnsi="Arial"/>
        </w:rPr>
      </w:pPr>
    </w:p>
    <w:p w14:paraId="2DA4504B" w14:textId="77777777" w:rsidR="005B5BA7" w:rsidRDefault="005B5BA7" w:rsidP="00734A7A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jc w:val="both"/>
        <w:rPr>
          <w:rFonts w:ascii="Arial" w:hAnsi="Arial"/>
        </w:rPr>
      </w:pPr>
    </w:p>
    <w:p w14:paraId="13A9218B" w14:textId="77777777" w:rsidR="00A95FD8" w:rsidRDefault="00117F29" w:rsidP="00734A7A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jc w:val="both"/>
        <w:rPr>
          <w:rFonts w:ascii="Arial" w:hAnsi="Arial"/>
        </w:rPr>
      </w:pPr>
      <w:r>
        <w:rPr>
          <w:rFonts w:ascii="Arial" w:hAnsi="Arial"/>
        </w:rPr>
        <w:t>1) Compilare e firmare digitalmente il documento pdf.</w:t>
      </w:r>
    </w:p>
    <w:p w14:paraId="5A78923C" w14:textId="77777777" w:rsidR="004A0BE9" w:rsidRPr="00A95FD8" w:rsidRDefault="004A0BE9" w:rsidP="00734A7A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5E8EDF3D" w14:textId="77777777" w:rsidR="002212F7" w:rsidRDefault="00117F29" w:rsidP="00734A7A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Tunga"/>
        </w:rPr>
      </w:pPr>
      <w:r>
        <w:rPr>
          <w:rFonts w:ascii="Arial" w:hAnsi="Arial"/>
        </w:rPr>
        <w:t xml:space="preserve">2) Inviarlo dalla propria PEC ufficiale all’indirizzo </w:t>
      </w:r>
      <w:hyperlink r:id="rId5" w:tgtFrame="_top">
        <w:r>
          <w:rPr>
            <w:rStyle w:val="Collegamentoipertestuale"/>
            <w:rFonts w:ascii="Arial" w:hAnsi="Arial" w:cs="Tunga"/>
          </w:rPr>
          <w:t>comunita@pec.comunitadellavallagarina.tn.it</w:t>
        </w:r>
      </w:hyperlink>
      <w:r>
        <w:rPr>
          <w:rFonts w:ascii="Arial" w:hAnsi="Arial" w:cs="Tunga"/>
        </w:rPr>
        <w:t xml:space="preserve"> </w:t>
      </w:r>
    </w:p>
    <w:p w14:paraId="2A170007" w14:textId="77777777" w:rsidR="004A0BE9" w:rsidRDefault="002212F7" w:rsidP="00734A7A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Tunga"/>
          <w:b/>
          <w:sz w:val="28"/>
        </w:rPr>
      </w:pPr>
      <w:r w:rsidRPr="002212F7">
        <w:rPr>
          <w:rFonts w:ascii="Arial" w:hAnsi="Arial" w:cs="Tunga"/>
          <w:b/>
          <w:sz w:val="28"/>
        </w:rPr>
        <w:t>e</w:t>
      </w:r>
      <w:r w:rsidR="00117F29" w:rsidRPr="002212F7">
        <w:rPr>
          <w:rFonts w:ascii="Arial" w:hAnsi="Arial" w:cs="Tunga"/>
          <w:b/>
          <w:sz w:val="28"/>
        </w:rPr>
        <w:t xml:space="preserve">ntro </w:t>
      </w:r>
      <w:r w:rsidR="001F3152">
        <w:rPr>
          <w:rFonts w:ascii="Arial" w:hAnsi="Arial" w:cs="Tunga"/>
          <w:b/>
          <w:sz w:val="28"/>
        </w:rPr>
        <w:t xml:space="preserve">martedì 31 dicembre </w:t>
      </w:r>
      <w:r w:rsidR="00117F29" w:rsidRPr="002212F7">
        <w:rPr>
          <w:rFonts w:ascii="Arial" w:hAnsi="Arial" w:cs="Tunga"/>
          <w:b/>
          <w:sz w:val="28"/>
        </w:rPr>
        <w:t>201</w:t>
      </w:r>
      <w:r w:rsidR="0017586E">
        <w:rPr>
          <w:rFonts w:ascii="Arial" w:hAnsi="Arial" w:cs="Tunga"/>
          <w:b/>
          <w:sz w:val="28"/>
        </w:rPr>
        <w:t>9</w:t>
      </w:r>
    </w:p>
    <w:p w14:paraId="4F68D05A" w14:textId="77777777" w:rsidR="005B5BA7" w:rsidRPr="002212F7" w:rsidRDefault="005B5BA7" w:rsidP="00734A7A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</w:rPr>
      </w:pPr>
    </w:p>
    <w:p w14:paraId="030DF54D" w14:textId="77777777" w:rsidR="00A95FD8" w:rsidRDefault="00A95FD8" w:rsidP="00A95FD8">
      <w:pPr>
        <w:pStyle w:val="Standard"/>
        <w:autoSpaceDE w:val="0"/>
        <w:jc w:val="both"/>
        <w:rPr>
          <w:rFonts w:ascii="Times New Roman" w:hAnsi="Times New Roman" w:cs="Arial"/>
          <w:color w:val="000000"/>
          <w:sz w:val="18"/>
          <w:szCs w:val="18"/>
        </w:rPr>
      </w:pPr>
    </w:p>
    <w:p w14:paraId="49882DF7" w14:textId="77777777" w:rsidR="00135630" w:rsidRDefault="00135630" w:rsidP="002212F7">
      <w:pPr>
        <w:pStyle w:val="CARTINT"/>
        <w:ind w:right="6803"/>
        <w:jc w:val="both"/>
        <w:rPr>
          <w:rFonts w:ascii="Arial" w:hAnsi="Arial" w:cs="Tunga"/>
          <w:sz w:val="16"/>
          <w:szCs w:val="16"/>
        </w:rPr>
      </w:pPr>
    </w:p>
    <w:p w14:paraId="08582FE8" w14:textId="77777777" w:rsidR="00135630" w:rsidRDefault="00135630" w:rsidP="002212F7">
      <w:pPr>
        <w:pStyle w:val="CARTINT"/>
        <w:ind w:right="6803"/>
        <w:jc w:val="both"/>
        <w:rPr>
          <w:rFonts w:ascii="Arial" w:hAnsi="Arial" w:cs="Tunga"/>
          <w:sz w:val="16"/>
          <w:szCs w:val="16"/>
        </w:rPr>
      </w:pPr>
    </w:p>
    <w:p w14:paraId="3A329339" w14:textId="77777777" w:rsidR="00135630" w:rsidRDefault="00135630" w:rsidP="002212F7">
      <w:pPr>
        <w:pStyle w:val="CARTINT"/>
        <w:ind w:right="6803"/>
        <w:jc w:val="both"/>
        <w:rPr>
          <w:rFonts w:ascii="Arial" w:hAnsi="Arial" w:cs="Tunga"/>
          <w:sz w:val="16"/>
          <w:szCs w:val="16"/>
        </w:rPr>
      </w:pPr>
    </w:p>
    <w:p w14:paraId="4146D789" w14:textId="77777777" w:rsidR="00135630" w:rsidRDefault="00135630" w:rsidP="002212F7">
      <w:pPr>
        <w:pStyle w:val="CARTINT"/>
        <w:ind w:right="6803"/>
        <w:jc w:val="both"/>
        <w:rPr>
          <w:rFonts w:ascii="Arial" w:hAnsi="Arial" w:cs="Tunga"/>
          <w:sz w:val="16"/>
          <w:szCs w:val="16"/>
        </w:rPr>
      </w:pPr>
    </w:p>
    <w:p w14:paraId="55C776D7" w14:textId="77777777" w:rsidR="00135630" w:rsidRDefault="00135630" w:rsidP="002212F7">
      <w:pPr>
        <w:pStyle w:val="CARTINT"/>
        <w:ind w:right="6803"/>
        <w:jc w:val="both"/>
        <w:rPr>
          <w:rFonts w:ascii="Arial" w:hAnsi="Arial" w:cs="Tunga"/>
          <w:sz w:val="16"/>
          <w:szCs w:val="16"/>
        </w:rPr>
      </w:pPr>
    </w:p>
    <w:p w14:paraId="6026E84D" w14:textId="77777777" w:rsidR="00135630" w:rsidRDefault="00135630" w:rsidP="002212F7">
      <w:pPr>
        <w:pStyle w:val="CARTINT"/>
        <w:ind w:right="6803"/>
        <w:jc w:val="both"/>
        <w:rPr>
          <w:rFonts w:ascii="Arial" w:hAnsi="Arial" w:cs="Tunga"/>
          <w:sz w:val="16"/>
          <w:szCs w:val="16"/>
        </w:rPr>
      </w:pPr>
    </w:p>
    <w:sectPr w:rsidR="00135630">
      <w:pgSz w:w="11906" w:h="16838"/>
      <w:pgMar w:top="567" w:right="567" w:bottom="567" w:left="567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 Neue">
    <w:altName w:val="Times New Roman"/>
    <w:charset w:val="00"/>
    <w:family w:val="swiss"/>
    <w:pitch w:val="default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BB4C31"/>
    <w:multiLevelType w:val="multilevel"/>
    <w:tmpl w:val="5E2E83A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0A6054B"/>
    <w:multiLevelType w:val="multilevel"/>
    <w:tmpl w:val="69D0E524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4718C7"/>
    <w:multiLevelType w:val="multilevel"/>
    <w:tmpl w:val="7744D18A"/>
    <w:lvl w:ilvl="0">
      <w:start w:val="1"/>
      <w:numFmt w:val="none"/>
      <w:pStyle w:val="Titolo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Titolo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4DE63506"/>
    <w:multiLevelType w:val="hybridMultilevel"/>
    <w:tmpl w:val="57BC4E34"/>
    <w:lvl w:ilvl="0" w:tplc="DA581E5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BE9"/>
    <w:rsid w:val="00030A01"/>
    <w:rsid w:val="00067D4D"/>
    <w:rsid w:val="0008082A"/>
    <w:rsid w:val="00117F29"/>
    <w:rsid w:val="00135630"/>
    <w:rsid w:val="0017586E"/>
    <w:rsid w:val="001C45BD"/>
    <w:rsid w:val="001F3152"/>
    <w:rsid w:val="002212F7"/>
    <w:rsid w:val="002E7A39"/>
    <w:rsid w:val="003A2487"/>
    <w:rsid w:val="004956F8"/>
    <w:rsid w:val="004A0323"/>
    <w:rsid w:val="004A0BE9"/>
    <w:rsid w:val="005465E9"/>
    <w:rsid w:val="005B5BA7"/>
    <w:rsid w:val="00601FDB"/>
    <w:rsid w:val="006231DB"/>
    <w:rsid w:val="00734A7A"/>
    <w:rsid w:val="00946860"/>
    <w:rsid w:val="00975FA6"/>
    <w:rsid w:val="009933D8"/>
    <w:rsid w:val="00A95FD8"/>
    <w:rsid w:val="00A967AA"/>
    <w:rsid w:val="00B2212B"/>
    <w:rsid w:val="00BD70EE"/>
    <w:rsid w:val="00CA6568"/>
    <w:rsid w:val="00D2295A"/>
    <w:rsid w:val="00D4071C"/>
    <w:rsid w:val="00DE32AB"/>
    <w:rsid w:val="00FD7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306A4"/>
  <w15:docId w15:val="{007C83DC-C9E5-43B8-86AC-2101AA13B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Lucida Sans"/>
        <w:kern w:val="2"/>
        <w:sz w:val="24"/>
        <w:szCs w:val="24"/>
        <w:lang w:val="it-IT" w:eastAsia="zh-CN" w:bidi="hi-IN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hd w:val="clear" w:color="auto" w:fill="FFFFFF"/>
      <w:suppressAutoHyphens/>
    </w:pPr>
  </w:style>
  <w:style w:type="paragraph" w:styleId="Titolo1">
    <w:name w:val="heading 1"/>
    <w:basedOn w:val="Titolo"/>
    <w:next w:val="Corpotesto"/>
    <w:qFormat/>
    <w:pPr>
      <w:numPr>
        <w:numId w:val="1"/>
      </w:numPr>
      <w:outlineLvl w:val="0"/>
    </w:pPr>
  </w:style>
  <w:style w:type="paragraph" w:styleId="Titolo3">
    <w:name w:val="heading 3"/>
    <w:basedOn w:val="Titolo"/>
    <w:next w:val="Corpotesto"/>
    <w:qFormat/>
    <w:pPr>
      <w:numPr>
        <w:ilvl w:val="2"/>
        <w:numId w:val="1"/>
      </w:numPr>
      <w:spacing w:before="140"/>
      <w:outlineLvl w:val="2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eastAsia="Symbol" w:hAnsi="Symbol" w:cs="Symbol"/>
    </w:rPr>
  </w:style>
  <w:style w:type="character" w:customStyle="1" w:styleId="WW8Num1z1">
    <w:name w:val="WW8Num1z1"/>
    <w:qFormat/>
    <w:rPr>
      <w:rFonts w:ascii="Courier New" w:eastAsia="Courier New" w:hAnsi="Courier New" w:cs="Courier New"/>
    </w:rPr>
  </w:style>
  <w:style w:type="character" w:customStyle="1" w:styleId="WW8Num1z2">
    <w:name w:val="WW8Num1z2"/>
    <w:qFormat/>
    <w:rPr>
      <w:rFonts w:ascii="Wingdings" w:eastAsia="Wingdings" w:hAnsi="Wingdings" w:cs="Wingdings"/>
    </w:rPr>
  </w:style>
  <w:style w:type="character" w:customStyle="1" w:styleId="WW8Num2z0">
    <w:name w:val="WW8Num2z0"/>
    <w:qFormat/>
    <w:rPr>
      <w:rFonts w:ascii="Symbol" w:eastAsia="Symbol" w:hAnsi="Symbol" w:cs="Symbol"/>
      <w:b/>
      <w:i w:val="0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Wingdings" w:eastAsia="Wingdings" w:hAnsi="Wingdings" w:cs="Wingdings"/>
      <w:b/>
      <w:i w:val="0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Tunga" w:eastAsia="Times New Roman" w:hAnsi="Tunga" w:cs="Tunga"/>
    </w:rPr>
  </w:style>
  <w:style w:type="character" w:customStyle="1" w:styleId="WW8Num5z1">
    <w:name w:val="WW8Num5z1"/>
    <w:qFormat/>
    <w:rPr>
      <w:rFonts w:ascii="Courier New" w:eastAsia="Courier New" w:hAnsi="Courier New" w:cs="Courier New"/>
    </w:rPr>
  </w:style>
  <w:style w:type="character" w:customStyle="1" w:styleId="WW8Num5z2">
    <w:name w:val="WW8Num5z2"/>
    <w:qFormat/>
    <w:rPr>
      <w:rFonts w:ascii="Wingdings" w:eastAsia="Wingdings" w:hAnsi="Wingdings" w:cs="Wingdings"/>
    </w:rPr>
  </w:style>
  <w:style w:type="character" w:customStyle="1" w:styleId="WW8Num5z3">
    <w:name w:val="WW8Num5z3"/>
    <w:qFormat/>
    <w:rPr>
      <w:rFonts w:ascii="Symbol" w:eastAsia="Symbol" w:hAnsi="Symbol" w:cs="Symbol"/>
    </w:rPr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rFonts w:ascii="Courier New" w:eastAsia="Courier New" w:hAnsi="Courier New" w:cs="Courier New"/>
      <w:sz w:val="24"/>
      <w:szCs w:val="24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b/>
      <w:i w:val="0"/>
    </w:rPr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ascii="Symbol" w:eastAsia="Symbol" w:hAnsi="Symbol" w:cs="Symbol"/>
    </w:rPr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CollegamentoInternet">
    <w:name w:val="Collegamento Internet"/>
    <w:rPr>
      <w:color w:val="0000FF"/>
      <w:u w:val="single"/>
    </w:rPr>
  </w:style>
  <w:style w:type="character" w:customStyle="1" w:styleId="TestofumettoCarattere">
    <w:name w:val="Testo fumetto Carattere"/>
    <w:basedOn w:val="Carpredefinitoparagrafo"/>
    <w:qFormat/>
    <w:rPr>
      <w:rFonts w:ascii="Segoe UI" w:hAnsi="Segoe UI" w:cs="Mangal"/>
      <w:sz w:val="18"/>
      <w:szCs w:val="16"/>
    </w:rPr>
  </w:style>
  <w:style w:type="character" w:styleId="Collegamentoipertestuale">
    <w:name w:val="Hyperlink"/>
    <w:basedOn w:val="Carpredefinitoparagrafo"/>
    <w:qFormat/>
    <w:rPr>
      <w:color w:val="0563C1"/>
      <w:u w:val="single"/>
    </w:rPr>
  </w:style>
  <w:style w:type="character" w:customStyle="1" w:styleId="WWCharLFO1LVL1">
    <w:name w:val="WW_CharLFO1LVL1"/>
    <w:qFormat/>
    <w:rPr>
      <w:rFonts w:ascii="Symbol" w:hAnsi="Symbol" w:cs="Symbol"/>
    </w:rPr>
  </w:style>
  <w:style w:type="character" w:customStyle="1" w:styleId="WWCharLFO1LVL2">
    <w:name w:val="WW_CharLFO1LVL2"/>
    <w:qFormat/>
    <w:rPr>
      <w:rFonts w:ascii="Courier New" w:hAnsi="Courier New" w:cs="Courier New"/>
    </w:rPr>
  </w:style>
  <w:style w:type="character" w:customStyle="1" w:styleId="WWCharLFO1LVL3">
    <w:name w:val="WW_CharLFO1LVL3"/>
    <w:qFormat/>
    <w:rPr>
      <w:rFonts w:ascii="Wingdings" w:hAnsi="Wingdings" w:cs="Wingdings"/>
    </w:rPr>
  </w:style>
  <w:style w:type="character" w:customStyle="1" w:styleId="WWCharLFO1LVL4">
    <w:name w:val="WW_CharLFO1LVL4"/>
    <w:qFormat/>
    <w:rPr>
      <w:rFonts w:ascii="Symbol" w:hAnsi="Symbol" w:cs="Symbol"/>
    </w:rPr>
  </w:style>
  <w:style w:type="character" w:customStyle="1" w:styleId="WWCharLFO1LVL5">
    <w:name w:val="WW_CharLFO1LVL5"/>
    <w:qFormat/>
    <w:rPr>
      <w:rFonts w:ascii="Courier New" w:hAnsi="Courier New" w:cs="Courier New"/>
    </w:rPr>
  </w:style>
  <w:style w:type="character" w:customStyle="1" w:styleId="WWCharLFO1LVL6">
    <w:name w:val="WW_CharLFO1LVL6"/>
    <w:qFormat/>
    <w:rPr>
      <w:rFonts w:ascii="Wingdings" w:hAnsi="Wingdings" w:cs="Wingdings"/>
    </w:rPr>
  </w:style>
  <w:style w:type="character" w:customStyle="1" w:styleId="WWCharLFO1LVL7">
    <w:name w:val="WW_CharLFO1LVL7"/>
    <w:qFormat/>
    <w:rPr>
      <w:rFonts w:ascii="Symbol" w:hAnsi="Symbol" w:cs="Symbol"/>
    </w:rPr>
  </w:style>
  <w:style w:type="character" w:customStyle="1" w:styleId="WWCharLFO1LVL8">
    <w:name w:val="WW_CharLFO1LVL8"/>
    <w:qFormat/>
    <w:rPr>
      <w:rFonts w:ascii="Courier New" w:hAnsi="Courier New" w:cs="Courier New"/>
    </w:rPr>
  </w:style>
  <w:style w:type="character" w:customStyle="1" w:styleId="WWCharLFO1LVL9">
    <w:name w:val="WW_CharLFO1LVL9"/>
    <w:qFormat/>
    <w:rPr>
      <w:rFonts w:ascii="Wingdings" w:hAnsi="Wingdings" w:cs="Wingdings"/>
    </w:rPr>
  </w:style>
  <w:style w:type="character" w:customStyle="1" w:styleId="WWCharLFO2LVL1">
    <w:name w:val="WW_CharLFO2LVL1"/>
    <w:qFormat/>
    <w:rPr>
      <w:rFonts w:ascii="Symbol" w:hAnsi="Symbol" w:cs="Symbol"/>
      <w:b/>
      <w:i w:val="0"/>
    </w:rPr>
  </w:style>
  <w:style w:type="character" w:customStyle="1" w:styleId="WWCharLFO3LVL1">
    <w:name w:val="WW_CharLFO3LVL1"/>
    <w:qFormat/>
    <w:rPr>
      <w:rFonts w:ascii="Wingdings" w:hAnsi="Wingdings" w:cs="Wingdings"/>
      <w:b/>
      <w:i w:val="0"/>
    </w:rPr>
  </w:style>
  <w:style w:type="character" w:customStyle="1" w:styleId="WWCharLFO5LVL1">
    <w:name w:val="WW_CharLFO5LVL1"/>
    <w:qFormat/>
    <w:rPr>
      <w:rFonts w:ascii="Tunga" w:eastAsia="Times New Roman" w:hAnsi="Tunga" w:cs="Tunga"/>
    </w:rPr>
  </w:style>
  <w:style w:type="character" w:customStyle="1" w:styleId="WWCharLFO5LVL2">
    <w:name w:val="WW_CharLFO5LVL2"/>
    <w:qFormat/>
    <w:rPr>
      <w:rFonts w:ascii="Courier New" w:hAnsi="Courier New" w:cs="Courier New"/>
    </w:rPr>
  </w:style>
  <w:style w:type="character" w:customStyle="1" w:styleId="WWCharLFO5LVL3">
    <w:name w:val="WW_CharLFO5LVL3"/>
    <w:qFormat/>
    <w:rPr>
      <w:rFonts w:ascii="Wingdings" w:hAnsi="Wingdings" w:cs="Wingdings"/>
    </w:rPr>
  </w:style>
  <w:style w:type="character" w:customStyle="1" w:styleId="WWCharLFO5LVL4">
    <w:name w:val="WW_CharLFO5LVL4"/>
    <w:qFormat/>
    <w:rPr>
      <w:rFonts w:ascii="Symbol" w:hAnsi="Symbol" w:cs="Symbol"/>
    </w:rPr>
  </w:style>
  <w:style w:type="character" w:customStyle="1" w:styleId="WWCharLFO5LVL5">
    <w:name w:val="WW_CharLFO5LVL5"/>
    <w:qFormat/>
    <w:rPr>
      <w:rFonts w:ascii="Courier New" w:hAnsi="Courier New" w:cs="Courier New"/>
    </w:rPr>
  </w:style>
  <w:style w:type="character" w:customStyle="1" w:styleId="WWCharLFO5LVL6">
    <w:name w:val="WW_CharLFO5LVL6"/>
    <w:qFormat/>
    <w:rPr>
      <w:rFonts w:ascii="Wingdings" w:hAnsi="Wingdings" w:cs="Wingdings"/>
    </w:rPr>
  </w:style>
  <w:style w:type="character" w:customStyle="1" w:styleId="WWCharLFO5LVL7">
    <w:name w:val="WW_CharLFO5LVL7"/>
    <w:qFormat/>
    <w:rPr>
      <w:rFonts w:ascii="Symbol" w:hAnsi="Symbol" w:cs="Symbol"/>
    </w:rPr>
  </w:style>
  <w:style w:type="character" w:customStyle="1" w:styleId="WWCharLFO5LVL8">
    <w:name w:val="WW_CharLFO5LVL8"/>
    <w:qFormat/>
    <w:rPr>
      <w:rFonts w:ascii="Courier New" w:hAnsi="Courier New" w:cs="Courier New"/>
    </w:rPr>
  </w:style>
  <w:style w:type="character" w:customStyle="1" w:styleId="WWCharLFO5LVL9">
    <w:name w:val="WW_CharLFO5LVL9"/>
    <w:qFormat/>
    <w:rPr>
      <w:rFonts w:ascii="Wingdings" w:hAnsi="Wingdings" w:cs="Wingdings"/>
    </w:rPr>
  </w:style>
  <w:style w:type="character" w:customStyle="1" w:styleId="WWCharLFO7LVL1">
    <w:name w:val="WW_CharLFO7LVL1"/>
    <w:qFormat/>
    <w:rPr>
      <w:rFonts w:ascii="Courier New" w:hAnsi="Courier New" w:cs="Courier New"/>
      <w:sz w:val="24"/>
      <w:szCs w:val="24"/>
    </w:rPr>
  </w:style>
  <w:style w:type="character" w:customStyle="1" w:styleId="WWCharLFO8LVL1">
    <w:name w:val="WW_CharLFO8LVL1"/>
    <w:qFormat/>
    <w:rPr>
      <w:b/>
      <w:i w:val="0"/>
    </w:rPr>
  </w:style>
  <w:style w:type="character" w:customStyle="1" w:styleId="WWCharLFO9LVL1">
    <w:name w:val="WW_CharLFO9LVL1"/>
    <w:qFormat/>
    <w:rPr>
      <w:rFonts w:ascii="Symbol" w:hAnsi="Symbol" w:cs="Symbol"/>
    </w:rPr>
  </w:style>
  <w:style w:type="paragraph" w:styleId="Titolo">
    <w:name w:val="Title"/>
    <w:basedOn w:val="Normale"/>
    <w:next w:val="Corpotesto"/>
    <w:qFormat/>
    <w:pPr>
      <w:jc w:val="center"/>
    </w:pPr>
    <w:rPr>
      <w:b/>
      <w:bCs/>
      <w:sz w:val="56"/>
      <w:szCs w:val="56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pPr>
      <w:suppressLineNumbers/>
    </w:pPr>
  </w:style>
  <w:style w:type="paragraph" w:customStyle="1" w:styleId="Didefault">
    <w:name w:val="Di default"/>
    <w:qFormat/>
    <w:pPr>
      <w:shd w:val="clear" w:color="auto" w:fill="FFFFFF"/>
      <w:suppressAutoHyphens/>
    </w:pPr>
    <w:rPr>
      <w:rFonts w:ascii="Helvetica Neue" w:eastAsia="Arial Unicode MS" w:hAnsi="Helvetica Neue" w:cs="Arial Unicode MS"/>
      <w:color w:val="000000"/>
      <w:sz w:val="22"/>
      <w:szCs w:val="22"/>
      <w:lang w:bidi="ar-SA"/>
    </w:rPr>
  </w:style>
  <w:style w:type="paragraph" w:styleId="Sottotitolo">
    <w:name w:val="Subtitle"/>
    <w:basedOn w:val="Titolo"/>
    <w:next w:val="Corpotesto"/>
    <w:qFormat/>
    <w:pPr>
      <w:spacing w:before="60"/>
    </w:pPr>
    <w:rPr>
      <w:sz w:val="36"/>
      <w:szCs w:val="36"/>
    </w:rPr>
  </w:style>
  <w:style w:type="paragraph" w:styleId="Testofumetto">
    <w:name w:val="Balloon Text"/>
    <w:basedOn w:val="Normale"/>
    <w:qFormat/>
    <w:rPr>
      <w:rFonts w:ascii="Segoe UI" w:hAnsi="Segoe UI" w:cs="Mangal"/>
      <w:sz w:val="18"/>
      <w:szCs w:val="16"/>
    </w:rPr>
  </w:style>
  <w:style w:type="paragraph" w:customStyle="1" w:styleId="CARTINT">
    <w:name w:val="CART_INT"/>
    <w:basedOn w:val="Normale"/>
    <w:qFormat/>
    <w:pPr>
      <w:widowControl/>
      <w:suppressAutoHyphens w:val="0"/>
      <w:textAlignment w:val="auto"/>
    </w:pPr>
    <w:rPr>
      <w:rFonts w:ascii="Times New Roman" w:eastAsia="Times New Roman" w:hAnsi="Times New Roman" w:cs="Times New Roman"/>
      <w:kern w:val="0"/>
      <w:szCs w:val="20"/>
      <w:lang w:eastAsia="it-IT" w:bidi="ar-SA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paragraph" w:customStyle="1" w:styleId="Standard">
    <w:name w:val="Standard"/>
    <w:rsid w:val="00A95FD8"/>
    <w:pPr>
      <w:suppressAutoHyphens/>
      <w:autoSpaceDN w:val="0"/>
    </w:pPr>
    <w:rPr>
      <w:rFonts w:cs="Mangal"/>
      <w:kern w:val="3"/>
    </w:rPr>
  </w:style>
  <w:style w:type="paragraph" w:styleId="Paragrafoelenco">
    <w:name w:val="List Paragraph"/>
    <w:basedOn w:val="Normale"/>
    <w:uiPriority w:val="34"/>
    <w:qFormat/>
    <w:rsid w:val="001F3152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munita@pec.comunitadellavallagarina.tn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521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Ornella Sigismondi</dc:creator>
  <dc:description/>
  <cp:lastModifiedBy>Sartori Elisabetta</cp:lastModifiedBy>
  <cp:revision>3</cp:revision>
  <cp:lastPrinted>2019-12-09T15:11:00Z</cp:lastPrinted>
  <dcterms:created xsi:type="dcterms:W3CDTF">2019-12-09T15:13:00Z</dcterms:created>
  <dcterms:modified xsi:type="dcterms:W3CDTF">2019-12-18T14:37:00Z</dcterms:modified>
  <dc:language>it-IT</dc:language>
</cp:coreProperties>
</file>